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1" w:rsidRDefault="009B7441" w:rsidP="008D26F4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  <w:r w:rsidRPr="00A05494">
        <w:rPr>
          <w:b/>
          <w:sz w:val="20"/>
          <w:szCs w:val="20"/>
        </w:rPr>
        <w:t xml:space="preserve"> </w:t>
      </w:r>
    </w:p>
    <w:p w:rsidR="008D26F4" w:rsidRPr="00A05494" w:rsidRDefault="008D26F4" w:rsidP="008D26F4">
      <w:pPr>
        <w:pStyle w:val="BodyText"/>
        <w:jc w:val="center"/>
        <w:rPr>
          <w:b/>
          <w:sz w:val="20"/>
          <w:szCs w:val="20"/>
        </w:rPr>
      </w:pPr>
      <w:r w:rsidRPr="00A05494">
        <w:rPr>
          <w:b/>
          <w:sz w:val="20"/>
          <w:szCs w:val="20"/>
        </w:rPr>
        <w:t xml:space="preserve">BREAST </w:t>
      </w:r>
      <w:r w:rsidR="00676810">
        <w:rPr>
          <w:b/>
          <w:sz w:val="20"/>
          <w:szCs w:val="20"/>
        </w:rPr>
        <w:t>AUGMENTATION</w:t>
      </w:r>
    </w:p>
    <w:p w:rsidR="00390E1B" w:rsidRPr="000D3A17" w:rsidRDefault="00390E1B" w:rsidP="00390E1B">
      <w:pPr>
        <w:jc w:val="center"/>
        <w:rPr>
          <w:b/>
          <w:sz w:val="20"/>
          <w:szCs w:val="20"/>
        </w:rPr>
      </w:pPr>
    </w:p>
    <w:p w:rsidR="00390E1B" w:rsidRPr="000D3A17" w:rsidRDefault="00390E1B" w:rsidP="00390E1B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</w:t>
      </w:r>
      <w:r w:rsidRPr="00390E1B">
        <w:rPr>
          <w:b/>
          <w:i/>
          <w:sz w:val="20"/>
        </w:rPr>
        <w:t>p</w:t>
      </w:r>
      <w:r w:rsidRPr="000D3A17">
        <w:rPr>
          <w:b/>
          <w:sz w:val="20"/>
        </w:rPr>
        <w:t xml:space="preserve">atient falls within the normal morphological range.  </w:t>
      </w:r>
    </w:p>
    <w:p w:rsidR="00390E1B" w:rsidRDefault="00390E1B" w:rsidP="008D26F4">
      <w:pPr>
        <w:jc w:val="center"/>
        <w:rPr>
          <w:b/>
          <w:sz w:val="20"/>
          <w:szCs w:val="20"/>
        </w:rPr>
      </w:pPr>
    </w:p>
    <w:p w:rsidR="008D26F4" w:rsidRPr="00A05494" w:rsidRDefault="009B7441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A05494">
        <w:rPr>
          <w:sz w:val="20"/>
          <w:szCs w:val="20"/>
        </w:rPr>
        <w:t xml:space="preserve"> DETAILS</w:t>
      </w:r>
    </w:p>
    <w:p w:rsidR="00D6623E" w:rsidRPr="00A05494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9B7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37F" w:rsidRPr="00A05494" w:rsidTr="0032637F">
        <w:trPr>
          <w:cantSplit/>
        </w:trPr>
        <w:tc>
          <w:tcPr>
            <w:tcW w:w="2628" w:type="dxa"/>
          </w:tcPr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A05494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Pr="00A05494" w:rsidRDefault="008D26F4" w:rsidP="008D26F4">
      <w:pPr>
        <w:pStyle w:val="Heading3"/>
        <w:rPr>
          <w:sz w:val="20"/>
          <w:szCs w:val="20"/>
        </w:rPr>
      </w:pPr>
      <w:r w:rsidRPr="00A05494">
        <w:rPr>
          <w:sz w:val="20"/>
          <w:szCs w:val="20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2490"/>
        <w:gridCol w:w="2046"/>
        <w:gridCol w:w="1950"/>
      </w:tblGrid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186E" w:rsidRDefault="00C8186E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  <w:vAlign w:val="center"/>
          </w:tcPr>
          <w:p w:rsidR="008D26F4" w:rsidRPr="00A05494" w:rsidRDefault="00C8186E" w:rsidP="00C8186E">
            <w:pPr>
              <w:pStyle w:val="Heading4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D26F4" w:rsidRPr="00A05494">
              <w:rPr>
                <w:sz w:val="20"/>
                <w:szCs w:val="20"/>
              </w:rPr>
              <w:t>EIGHT</w:t>
            </w: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9B7441" w:rsidRPr="009B7441" w:rsidRDefault="008D26F4" w:rsidP="009B7441">
            <w:pPr>
              <w:pStyle w:val="Heading4"/>
              <w:jc w:val="left"/>
            </w:pPr>
            <w:r w:rsidRPr="00A05494">
              <w:rPr>
                <w:sz w:val="20"/>
                <w:szCs w:val="20"/>
              </w:rPr>
              <w:t>BM</w:t>
            </w:r>
            <w:r w:rsidR="009B7441">
              <w:rPr>
                <w:sz w:val="20"/>
                <w:szCs w:val="20"/>
              </w:rPr>
              <w:t>I</w:t>
            </w:r>
          </w:p>
          <w:p w:rsidR="009B7441" w:rsidRPr="009B7441" w:rsidRDefault="009B7441" w:rsidP="009B7441">
            <w:pPr>
              <w:rPr>
                <w:rFonts w:ascii="Arial" w:hAnsi="Arial" w:cs="Arial"/>
              </w:rPr>
            </w:pPr>
            <w:r w:rsidRPr="009B7441">
              <w:rPr>
                <w:rFonts w:ascii="Arial" w:hAnsi="Arial" w:cs="Arial"/>
                <w:b/>
              </w:rPr>
              <w:t>(taken within the last 6 months)</w:t>
            </w: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CHEST SIZE</w:t>
            </w: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CUP SIZE</w:t>
            </w:r>
          </w:p>
        </w:tc>
      </w:tr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11D02" w:rsidRPr="002C5017" w:rsidRDefault="00E11D02" w:rsidP="00E11D02">
      <w:pPr>
        <w:jc w:val="both"/>
        <w:rPr>
          <w:rFonts w:ascii="Arial" w:hAnsi="Arial" w:cs="Arial"/>
          <w:sz w:val="20"/>
          <w:szCs w:val="20"/>
        </w:rPr>
      </w:pPr>
    </w:p>
    <w:p w:rsidR="00E11D02" w:rsidRDefault="00E11D02" w:rsidP="00E11D02">
      <w:pPr>
        <w:ind w:hanging="540"/>
        <w:jc w:val="both"/>
        <w:rPr>
          <w:rFonts w:ascii="Arial" w:hAnsi="Arial" w:cs="Arial"/>
          <w:sz w:val="20"/>
          <w:szCs w:val="20"/>
        </w:rPr>
      </w:pPr>
      <w:r w:rsidRPr="002C5017">
        <w:rPr>
          <w:rFonts w:ascii="Arial" w:hAnsi="Arial" w:cs="Arial"/>
          <w:sz w:val="20"/>
          <w:szCs w:val="20"/>
        </w:rPr>
        <w:t>In you</w:t>
      </w:r>
      <w:r>
        <w:rPr>
          <w:rFonts w:ascii="Arial" w:hAnsi="Arial" w:cs="Arial"/>
          <w:sz w:val="20"/>
          <w:szCs w:val="20"/>
        </w:rPr>
        <w:t>r</w:t>
      </w:r>
      <w:r w:rsidRPr="002C5017">
        <w:rPr>
          <w:rFonts w:ascii="Arial" w:hAnsi="Arial" w:cs="Arial"/>
          <w:sz w:val="20"/>
          <w:szCs w:val="20"/>
        </w:rPr>
        <w:t xml:space="preserve"> opinion does the patient have </w:t>
      </w:r>
      <w:r w:rsidR="009B7441">
        <w:rPr>
          <w:rFonts w:ascii="Arial" w:hAnsi="Arial" w:cs="Arial"/>
          <w:sz w:val="20"/>
          <w:szCs w:val="20"/>
        </w:rPr>
        <w:t xml:space="preserve">breast </w:t>
      </w:r>
      <w:r w:rsidRPr="002C5017">
        <w:rPr>
          <w:rFonts w:ascii="Arial" w:hAnsi="Arial" w:cs="Arial"/>
          <w:sz w:val="20"/>
          <w:szCs w:val="20"/>
        </w:rPr>
        <w:t>agenesis</w:t>
      </w:r>
      <w:r>
        <w:rPr>
          <w:rFonts w:ascii="Arial" w:hAnsi="Arial" w:cs="Arial"/>
          <w:sz w:val="20"/>
          <w:szCs w:val="20"/>
        </w:rPr>
        <w:t xml:space="preserve">?             </w:t>
      </w:r>
      <w:r w:rsidR="009B7441">
        <w:rPr>
          <w:rFonts w:ascii="Arial" w:hAnsi="Arial" w:cs="Arial"/>
          <w:sz w:val="20"/>
          <w:szCs w:val="20"/>
        </w:rPr>
        <w:tab/>
      </w:r>
      <w:r w:rsidR="009B74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C5017">
        <w:rPr>
          <w:rFonts w:ascii="Arial" w:hAnsi="Arial" w:cs="Arial"/>
          <w:sz w:val="20"/>
          <w:szCs w:val="20"/>
        </w:rPr>
        <w:t xml:space="preserve">Yes/No </w:t>
      </w:r>
    </w:p>
    <w:p w:rsidR="00476E29" w:rsidRDefault="00476E29" w:rsidP="00E11D02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476E29" w:rsidRPr="002C5017" w:rsidRDefault="00476E29" w:rsidP="00E11D02">
      <w:p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patient </w:t>
      </w:r>
      <w:r w:rsidR="009B7441">
        <w:rPr>
          <w:rFonts w:ascii="Arial" w:hAnsi="Arial" w:cs="Arial"/>
          <w:sz w:val="20"/>
          <w:szCs w:val="20"/>
        </w:rPr>
        <w:t>had a professional</w:t>
      </w:r>
      <w:r>
        <w:rPr>
          <w:rFonts w:ascii="Arial" w:hAnsi="Arial" w:cs="Arial"/>
          <w:sz w:val="20"/>
          <w:szCs w:val="20"/>
        </w:rPr>
        <w:t xml:space="preserve"> bra</w:t>
      </w:r>
      <w:r w:rsidR="009B7441">
        <w:rPr>
          <w:rFonts w:ascii="Arial" w:hAnsi="Arial" w:cs="Arial"/>
          <w:sz w:val="20"/>
          <w:szCs w:val="20"/>
        </w:rPr>
        <w:t xml:space="preserve"> measurement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744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Yes/No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11D02" w:rsidRPr="002C5017" w:rsidRDefault="00E11D02" w:rsidP="00E11D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11D02" w:rsidRPr="002C5017" w:rsidTr="0090398E">
        <w:trPr>
          <w:trHeight w:val="4691"/>
        </w:trPr>
        <w:tc>
          <w:tcPr>
            <w:tcW w:w="9722" w:type="dxa"/>
          </w:tcPr>
          <w:p w:rsidR="009B7441" w:rsidRPr="002C5017" w:rsidRDefault="009B7441" w:rsidP="009B744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relevant</w:t>
            </w:r>
            <w:r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of your 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D02" w:rsidRPr="002C5017" w:rsidRDefault="00E11D02" w:rsidP="00E11D02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E11D02" w:rsidRPr="002C5017" w:rsidRDefault="00E11D02" w:rsidP="00E11D02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sz w:val="20"/>
          <w:szCs w:val="20"/>
        </w:rPr>
      </w:pPr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   Date ………………………………..</w:t>
      </w:r>
    </w:p>
    <w:p w:rsidR="00E11D02" w:rsidRDefault="00E11D02" w:rsidP="00E11D02"/>
    <w:p w:rsidR="0062506A" w:rsidRPr="00A05494" w:rsidRDefault="0062506A" w:rsidP="00E11D02">
      <w:pPr>
        <w:pStyle w:val="BodyText2"/>
        <w:rPr>
          <w:rFonts w:cs="Arial"/>
          <w:sz w:val="20"/>
          <w:szCs w:val="20"/>
        </w:rPr>
      </w:pPr>
    </w:p>
    <w:sectPr w:rsidR="0062506A" w:rsidRPr="00A05494" w:rsidSect="008D26F4">
      <w:headerReference w:type="default" r:id="rId7"/>
      <w:footerReference w:type="default" r:id="rId8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6D" w:rsidRDefault="00515C6D">
      <w:r>
        <w:separator/>
      </w:r>
    </w:p>
  </w:endnote>
  <w:endnote w:type="continuationSeparator" w:id="0">
    <w:p w:rsidR="00515C6D" w:rsidRDefault="005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CE" w:rsidRDefault="00D979CE" w:rsidP="00D979CE">
    <w:pPr>
      <w:pStyle w:val="Footer"/>
      <w:spacing w:line="360" w:lineRule="auto"/>
      <w:jc w:val="right"/>
    </w:pPr>
  </w:p>
  <w:p w:rsidR="008B6C23" w:rsidRDefault="008B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6D" w:rsidRDefault="00515C6D">
      <w:r>
        <w:separator/>
      </w:r>
    </w:p>
  </w:footnote>
  <w:footnote w:type="continuationSeparator" w:id="0">
    <w:p w:rsidR="00515C6D" w:rsidRDefault="0051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4" w:rsidRPr="00945F58" w:rsidRDefault="006104DF" w:rsidP="00945F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-57785</wp:posOffset>
          </wp:positionV>
          <wp:extent cx="4455795" cy="483235"/>
          <wp:effectExtent l="0" t="0" r="1905" b="0"/>
          <wp:wrapTight wrapText="bothSides">
            <wp:wrapPolygon edited="0">
              <wp:start x="0" y="0"/>
              <wp:lineTo x="0" y="13624"/>
              <wp:lineTo x="12375" y="13624"/>
              <wp:lineTo x="12375" y="20436"/>
              <wp:lineTo x="18839" y="20436"/>
              <wp:lineTo x="21332" y="20436"/>
              <wp:lineTo x="21517" y="18733"/>
              <wp:lineTo x="215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87FAD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D2C2F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B03D2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2061A5"/>
    <w:rsid w:val="00210BD7"/>
    <w:rsid w:val="002205F4"/>
    <w:rsid w:val="0022200F"/>
    <w:rsid w:val="002228A8"/>
    <w:rsid w:val="00232B7F"/>
    <w:rsid w:val="00235F92"/>
    <w:rsid w:val="002429BF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004B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637F"/>
    <w:rsid w:val="00327264"/>
    <w:rsid w:val="00330518"/>
    <w:rsid w:val="00331561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2420"/>
    <w:rsid w:val="0037417C"/>
    <w:rsid w:val="003835BB"/>
    <w:rsid w:val="00390E1B"/>
    <w:rsid w:val="003916F1"/>
    <w:rsid w:val="003966C5"/>
    <w:rsid w:val="003A31A1"/>
    <w:rsid w:val="003A5B89"/>
    <w:rsid w:val="003B0AE3"/>
    <w:rsid w:val="003B3691"/>
    <w:rsid w:val="003B445D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491"/>
    <w:rsid w:val="003F257A"/>
    <w:rsid w:val="003F6D3C"/>
    <w:rsid w:val="00402E79"/>
    <w:rsid w:val="00403BFA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76E29"/>
    <w:rsid w:val="004850FA"/>
    <w:rsid w:val="004869EE"/>
    <w:rsid w:val="00490704"/>
    <w:rsid w:val="004914D8"/>
    <w:rsid w:val="004927F5"/>
    <w:rsid w:val="00493181"/>
    <w:rsid w:val="004A1E8F"/>
    <w:rsid w:val="004A5423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5C6D"/>
    <w:rsid w:val="00517207"/>
    <w:rsid w:val="0052124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2A99"/>
    <w:rsid w:val="00574742"/>
    <w:rsid w:val="00574936"/>
    <w:rsid w:val="00576073"/>
    <w:rsid w:val="005764C7"/>
    <w:rsid w:val="005934F9"/>
    <w:rsid w:val="005A64A5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4DF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76810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715E0"/>
    <w:rsid w:val="00871D04"/>
    <w:rsid w:val="008738F0"/>
    <w:rsid w:val="0088142B"/>
    <w:rsid w:val="008A0FD6"/>
    <w:rsid w:val="008A2B98"/>
    <w:rsid w:val="008A6BA4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477A"/>
    <w:rsid w:val="008E6E62"/>
    <w:rsid w:val="0090375A"/>
    <w:rsid w:val="0090398E"/>
    <w:rsid w:val="0090428F"/>
    <w:rsid w:val="00907F36"/>
    <w:rsid w:val="00922350"/>
    <w:rsid w:val="00924545"/>
    <w:rsid w:val="0092528D"/>
    <w:rsid w:val="00927DDA"/>
    <w:rsid w:val="00930436"/>
    <w:rsid w:val="00933158"/>
    <w:rsid w:val="00941410"/>
    <w:rsid w:val="00945F58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B258B"/>
    <w:rsid w:val="009B7441"/>
    <w:rsid w:val="009C18CD"/>
    <w:rsid w:val="009C47FE"/>
    <w:rsid w:val="009D1031"/>
    <w:rsid w:val="009D7B25"/>
    <w:rsid w:val="009E24F8"/>
    <w:rsid w:val="009E4930"/>
    <w:rsid w:val="009E6CC8"/>
    <w:rsid w:val="00A02D56"/>
    <w:rsid w:val="00A05494"/>
    <w:rsid w:val="00A1678A"/>
    <w:rsid w:val="00A25639"/>
    <w:rsid w:val="00A263A3"/>
    <w:rsid w:val="00A3562B"/>
    <w:rsid w:val="00A37AEB"/>
    <w:rsid w:val="00A37F8D"/>
    <w:rsid w:val="00A425AF"/>
    <w:rsid w:val="00A562AF"/>
    <w:rsid w:val="00A63770"/>
    <w:rsid w:val="00A678BE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5FA8"/>
    <w:rsid w:val="00AF30C8"/>
    <w:rsid w:val="00AF3E3E"/>
    <w:rsid w:val="00AF6D26"/>
    <w:rsid w:val="00B02D97"/>
    <w:rsid w:val="00B037BA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18E6"/>
    <w:rsid w:val="00B669F2"/>
    <w:rsid w:val="00B738B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6A5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27FB"/>
    <w:rsid w:val="00C64EB7"/>
    <w:rsid w:val="00C80CBB"/>
    <w:rsid w:val="00C814C6"/>
    <w:rsid w:val="00C8186E"/>
    <w:rsid w:val="00C81F7C"/>
    <w:rsid w:val="00C838E4"/>
    <w:rsid w:val="00C863C5"/>
    <w:rsid w:val="00C95B5C"/>
    <w:rsid w:val="00CA6080"/>
    <w:rsid w:val="00CA77FC"/>
    <w:rsid w:val="00CB0D4C"/>
    <w:rsid w:val="00CB5E1E"/>
    <w:rsid w:val="00CC02DC"/>
    <w:rsid w:val="00CC4FC0"/>
    <w:rsid w:val="00CC699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63404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979CE"/>
    <w:rsid w:val="00DA0E76"/>
    <w:rsid w:val="00DB04DB"/>
    <w:rsid w:val="00DB50F1"/>
    <w:rsid w:val="00DC413F"/>
    <w:rsid w:val="00DC61D6"/>
    <w:rsid w:val="00DD4EF4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1D02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B0204"/>
    <w:rsid w:val="00FB3095"/>
    <w:rsid w:val="00FB6CE4"/>
    <w:rsid w:val="00FC3479"/>
    <w:rsid w:val="00FC3DCE"/>
    <w:rsid w:val="00FC51F0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3</cp:revision>
  <dcterms:created xsi:type="dcterms:W3CDTF">2016-04-01T14:34:00Z</dcterms:created>
  <dcterms:modified xsi:type="dcterms:W3CDTF">2016-04-01T14:34:00Z</dcterms:modified>
</cp:coreProperties>
</file>