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97" w:rsidRDefault="00346391" w:rsidP="00443397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-293370</wp:posOffset>
            </wp:positionV>
            <wp:extent cx="2082800" cy="393700"/>
            <wp:effectExtent l="0" t="0" r="0" b="0"/>
            <wp:wrapNone/>
            <wp:docPr id="3" name="Picture 3" descr="Sheffield CCG LH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ffield CCG LH bran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-293370</wp:posOffset>
            </wp:positionV>
            <wp:extent cx="2489200" cy="635000"/>
            <wp:effectExtent l="0" t="0" r="0" b="0"/>
            <wp:wrapNone/>
            <wp:docPr id="4" name="Picture 4" descr="Sheffield CCG L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ffield CCG LH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397"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</w:p>
    <w:p w:rsidR="00443397" w:rsidRDefault="00443397" w:rsidP="00443397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1E3D17" w:rsidRPr="001E3D17" w:rsidRDefault="001E3D17" w:rsidP="001E3D17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</w:rPr>
      </w:pPr>
      <w:r w:rsidRPr="001E3D17">
        <w:rPr>
          <w:rFonts w:ascii="Arial" w:eastAsia="Times New Roman" w:hAnsi="Arial"/>
          <w:b/>
          <w:sz w:val="28"/>
          <w:szCs w:val="28"/>
        </w:rPr>
        <w:t>Serious Incident Report</w:t>
      </w:r>
    </w:p>
    <w:p w:rsidR="001E3D17" w:rsidRPr="001E3D17" w:rsidRDefault="001E3D17" w:rsidP="001E3D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3D17" w:rsidRPr="001E3D17" w:rsidRDefault="001E3D17" w:rsidP="001E3D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3D17">
        <w:rPr>
          <w:rFonts w:ascii="Arial" w:eastAsia="Times New Roman" w:hAnsi="Arial" w:cs="Arial"/>
          <w:b/>
          <w:sz w:val="24"/>
          <w:szCs w:val="24"/>
        </w:rPr>
        <w:t xml:space="preserve">Governing Body 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1E3D17">
        <w:rPr>
          <w:rFonts w:ascii="Arial" w:eastAsia="Times New Roman" w:hAnsi="Arial" w:cs="Arial"/>
          <w:b/>
          <w:sz w:val="24"/>
          <w:szCs w:val="24"/>
        </w:rPr>
        <w:t>eeting</w:t>
      </w:r>
    </w:p>
    <w:p w:rsidR="001E3D17" w:rsidRPr="001E3D17" w:rsidRDefault="001E3D17" w:rsidP="001E3D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3D17" w:rsidRPr="001E3D17" w:rsidRDefault="00D84FEE" w:rsidP="001E3D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Pr="00D84FEE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August</w:t>
      </w:r>
      <w:r w:rsidR="00463E57">
        <w:rPr>
          <w:rFonts w:ascii="Arial" w:eastAsia="Times New Roman" w:hAnsi="Arial" w:cs="Arial"/>
          <w:b/>
          <w:sz w:val="24"/>
          <w:szCs w:val="24"/>
        </w:rPr>
        <w:t xml:space="preserve"> 2014</w:t>
      </w:r>
    </w:p>
    <w:p w:rsidR="001E3D17" w:rsidRPr="001E3D17" w:rsidRDefault="001E3D17" w:rsidP="001E3D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80"/>
        <w:gridCol w:w="26"/>
      </w:tblGrid>
      <w:tr w:rsidR="00C21AD5" w:rsidRPr="00960273" w:rsidTr="00F478EA">
        <w:tc>
          <w:tcPr>
            <w:tcW w:w="1548" w:type="dxa"/>
            <w:shd w:val="clear" w:color="auto" w:fill="E6E6E6"/>
          </w:tcPr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602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Author(s)</w:t>
            </w:r>
          </w:p>
        </w:tc>
        <w:tc>
          <w:tcPr>
            <w:tcW w:w="8306" w:type="dxa"/>
            <w:gridSpan w:val="2"/>
          </w:tcPr>
          <w:p w:rsidR="00C21AD5" w:rsidRDefault="00C21AD5" w:rsidP="00C21A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3D17">
              <w:rPr>
                <w:rFonts w:ascii="Arial" w:eastAsia="Times New Roman" w:hAnsi="Arial" w:cs="Arial"/>
                <w:sz w:val="24"/>
                <w:szCs w:val="24"/>
              </w:rPr>
              <w:t>Tony Moore, Senior Quality Manager</w:t>
            </w:r>
          </w:p>
          <w:p w:rsidR="00C21AD5" w:rsidRPr="00960273" w:rsidRDefault="00C21AD5" w:rsidP="00C21A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21AD5" w:rsidRPr="00960273" w:rsidTr="00F478EA">
        <w:tc>
          <w:tcPr>
            <w:tcW w:w="1548" w:type="dxa"/>
            <w:shd w:val="clear" w:color="auto" w:fill="E6E6E6"/>
          </w:tcPr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602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Sponsor</w:t>
            </w:r>
          </w:p>
        </w:tc>
        <w:tc>
          <w:tcPr>
            <w:tcW w:w="8306" w:type="dxa"/>
            <w:gridSpan w:val="2"/>
          </w:tcPr>
          <w:p w:rsidR="00C21AD5" w:rsidRDefault="00C21AD5" w:rsidP="00C21AD5">
            <w:pPr>
              <w:tabs>
                <w:tab w:val="left" w:pos="532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E3D17">
              <w:rPr>
                <w:rFonts w:ascii="Arial" w:eastAsia="Times New Roman" w:hAnsi="Arial" w:cs="Arial"/>
                <w:sz w:val="24"/>
                <w:szCs w:val="24"/>
              </w:rPr>
              <w:t>Kevin Clifford, Chief Nurse</w:t>
            </w:r>
          </w:p>
          <w:p w:rsidR="00C21AD5" w:rsidRPr="00960273" w:rsidRDefault="00C21AD5" w:rsidP="00C21AD5">
            <w:pPr>
              <w:tabs>
                <w:tab w:val="left" w:pos="532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21AD5" w:rsidRPr="00960273" w:rsidTr="00F478EA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602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Is your report for Approval / Consideration / Noting</w:t>
            </w:r>
          </w:p>
        </w:tc>
      </w:tr>
      <w:tr w:rsidR="00C21AD5" w:rsidRPr="00960273" w:rsidTr="00F478EA">
        <w:tc>
          <w:tcPr>
            <w:tcW w:w="9854" w:type="dxa"/>
            <w:gridSpan w:val="3"/>
            <w:shd w:val="clear" w:color="auto" w:fill="auto"/>
          </w:tcPr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C21AD5" w:rsidRPr="00960273" w:rsidRDefault="00C21AD5" w:rsidP="00C21AD5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• </w:t>
            </w:r>
            <w:r w:rsidRPr="009602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Sheffield CCG has a role to ensure that Serious Incidents (SIs) in our commissioned services, and within our commissioning function, are reported, investigated and appropriately acted on. </w:t>
            </w:r>
          </w:p>
          <w:p w:rsidR="00C21AD5" w:rsidRDefault="00C21AD5" w:rsidP="00C21AD5">
            <w:pPr>
              <w:spacing w:after="0" w:line="240" w:lineRule="auto"/>
              <w:ind w:left="142" w:hanging="142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2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• This paper is to provide an update on new Serious Incidents (SIs) in </w:t>
            </w:r>
            <w:r w:rsidR="00D84F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602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2014 for which the Governing Body has either a direct or a performance management responsibility.</w:t>
            </w: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21AD5" w:rsidRPr="00960273" w:rsidTr="00F478EA">
        <w:trPr>
          <w:gridAfter w:val="1"/>
          <w:wAfter w:w="26" w:type="dxa"/>
        </w:trPr>
        <w:tc>
          <w:tcPr>
            <w:tcW w:w="9828" w:type="dxa"/>
            <w:gridSpan w:val="2"/>
            <w:shd w:val="clear" w:color="auto" w:fill="E6E6E6"/>
          </w:tcPr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602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Are there any Resource Implications (including Financial, Staffing etc.)?</w:t>
            </w:r>
          </w:p>
        </w:tc>
      </w:tr>
      <w:tr w:rsidR="00C21AD5" w:rsidRPr="00960273" w:rsidTr="00F478EA">
        <w:tc>
          <w:tcPr>
            <w:tcW w:w="9854" w:type="dxa"/>
            <w:gridSpan w:val="3"/>
            <w:shd w:val="clear" w:color="auto" w:fill="auto"/>
          </w:tcPr>
          <w:p w:rsidR="00C21AD5" w:rsidRPr="00A906C2" w:rsidRDefault="00A906C2" w:rsidP="00F47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906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Nil</w:t>
            </w: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C21AD5" w:rsidRPr="00960273" w:rsidTr="00F478EA">
        <w:tc>
          <w:tcPr>
            <w:tcW w:w="9854" w:type="dxa"/>
            <w:gridSpan w:val="3"/>
            <w:shd w:val="clear" w:color="auto" w:fill="E0E0E0"/>
          </w:tcPr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02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Audit Requirement</w:t>
            </w:r>
            <w:r w:rsidRPr="009602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960273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(This section must be filled in even if it is a nil return)</w:t>
            </w:r>
            <w:r w:rsidRPr="009602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21AD5" w:rsidRPr="00960273" w:rsidTr="00F478EA">
        <w:tc>
          <w:tcPr>
            <w:tcW w:w="9854" w:type="dxa"/>
            <w:gridSpan w:val="3"/>
          </w:tcPr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027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CCG Objectives</w:t>
            </w: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2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Which of the CCG’s objectives does this paper support?</w:t>
            </w: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2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paper provides information required as part of the National Standard contracting process and is existing assurance against current controls.</w:t>
            </w: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2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latest version of the Governing Body Assurance Framework can be found at </w:t>
            </w:r>
            <w:r w:rsidRPr="00960273">
              <w:rPr>
                <w:rFonts w:ascii="Arial" w:eastAsia="Times New Roman" w:hAnsi="Arial" w:cs="Arial"/>
                <w:color w:val="0000CC"/>
                <w:sz w:val="20"/>
                <w:szCs w:val="20"/>
                <w:lang w:eastAsia="en-GB"/>
              </w:rPr>
              <w:t xml:space="preserve">L:\SHARED\BAF &amp; Risk Register </w:t>
            </w:r>
            <w:r w:rsidRPr="009602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 contact Sue Laing 0114 305 1092 or </w:t>
            </w:r>
            <w:hyperlink r:id="rId11" w:history="1">
              <w:r w:rsidRPr="0096027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suelaing1@nhs.net</w:t>
              </w:r>
            </w:hyperlink>
            <w:r w:rsidRPr="009602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 </w:t>
            </w: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21AD5" w:rsidRPr="00960273" w:rsidTr="00F478EA">
        <w:trPr>
          <w:trHeight w:val="1284"/>
        </w:trPr>
        <w:tc>
          <w:tcPr>
            <w:tcW w:w="9854" w:type="dxa"/>
            <w:gridSpan w:val="3"/>
            <w:shd w:val="clear" w:color="auto" w:fill="auto"/>
          </w:tcPr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027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Equality impact assessment</w:t>
            </w:r>
            <w:r w:rsidRPr="009602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2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you carried out an Equality Impact Assessment and is it attached?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2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not, why not?</w:t>
            </w:r>
            <w:r w:rsidR="00A906C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N/A</w:t>
            </w: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2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(the template can be found at </w:t>
            </w:r>
            <w:hyperlink r:id="rId12" w:history="1">
              <w:r w:rsidRPr="0096027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http://www.intranet.sheffieldccg.nhs.uk/equality-impact-assessments.htm</w:t>
              </w:r>
            </w:hyperlink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02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(or contact Elaine Barnes </w:t>
            </w:r>
            <w:hyperlink r:id="rId13" w:history="1">
              <w:r w:rsidRPr="0096027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elaine.barnes3@nhs.net</w:t>
              </w:r>
            </w:hyperlink>
            <w:r w:rsidRPr="0096027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0114 305 1581)</w:t>
            </w: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  <w:tr w:rsidR="00C21AD5" w:rsidRPr="00960273" w:rsidTr="00C21AD5">
        <w:trPr>
          <w:trHeight w:val="1056"/>
        </w:trPr>
        <w:tc>
          <w:tcPr>
            <w:tcW w:w="9854" w:type="dxa"/>
            <w:gridSpan w:val="3"/>
            <w:shd w:val="clear" w:color="auto" w:fill="auto"/>
          </w:tcPr>
          <w:p w:rsidR="00C21AD5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96027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PPE Activity</w:t>
            </w:r>
          </w:p>
          <w:p w:rsidR="00C21AD5" w:rsidRPr="00960273" w:rsidRDefault="00C21AD5" w:rsidP="00C21AD5">
            <w:pPr>
              <w:spacing w:after="0" w:line="240" w:lineRule="auto"/>
              <w:rPr>
                <w:rFonts w:eastAsia="Times New Roman"/>
                <w:sz w:val="20"/>
                <w:szCs w:val="21"/>
                <w:lang w:eastAsia="en-GB"/>
              </w:rPr>
            </w:pPr>
            <w:r w:rsidRPr="00960273">
              <w:rPr>
                <w:rFonts w:ascii="Arial" w:eastAsia="Times New Roman" w:hAnsi="Arial" w:cs="Arial"/>
                <w:sz w:val="20"/>
                <w:szCs w:val="21"/>
                <w:lang w:eastAsia="en-GB"/>
              </w:rPr>
              <w:t>How doe</w:t>
            </w:r>
            <w:r>
              <w:rPr>
                <w:rFonts w:ascii="Arial" w:eastAsia="Times New Roman" w:hAnsi="Arial" w:cs="Arial"/>
                <w:sz w:val="20"/>
                <w:szCs w:val="21"/>
                <w:lang w:eastAsia="en-GB"/>
              </w:rPr>
              <w:t>s</w:t>
            </w:r>
            <w:r w:rsidRPr="00960273">
              <w:rPr>
                <w:rFonts w:ascii="Arial" w:eastAsia="Times New Roman" w:hAnsi="Arial" w:cs="Arial"/>
                <w:sz w:val="20"/>
                <w:szCs w:val="21"/>
                <w:lang w:eastAsia="en-GB"/>
              </w:rPr>
              <w:t xml:space="preserve"> your paper support involving patients, carers and the public?  </w:t>
            </w:r>
            <w:r w:rsidR="00A906C2">
              <w:rPr>
                <w:rFonts w:ascii="Arial" w:eastAsia="Times New Roman" w:hAnsi="Arial" w:cs="Arial"/>
                <w:sz w:val="20"/>
                <w:szCs w:val="21"/>
                <w:lang w:eastAsia="en-GB"/>
              </w:rPr>
              <w:t>N/A</w:t>
            </w:r>
          </w:p>
        </w:tc>
      </w:tr>
      <w:tr w:rsidR="00C21AD5" w:rsidRPr="00960273" w:rsidTr="00F478EA">
        <w:trPr>
          <w:gridAfter w:val="1"/>
          <w:wAfter w:w="26" w:type="dxa"/>
        </w:trPr>
        <w:tc>
          <w:tcPr>
            <w:tcW w:w="9828" w:type="dxa"/>
            <w:gridSpan w:val="2"/>
            <w:shd w:val="clear" w:color="auto" w:fill="E6E6E6"/>
          </w:tcPr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02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Recommendations</w:t>
            </w:r>
          </w:p>
        </w:tc>
      </w:tr>
      <w:tr w:rsidR="00C21AD5" w:rsidRPr="00960273" w:rsidTr="00F478EA">
        <w:trPr>
          <w:gridAfter w:val="1"/>
          <w:wAfter w:w="26" w:type="dxa"/>
        </w:trPr>
        <w:tc>
          <w:tcPr>
            <w:tcW w:w="9828" w:type="dxa"/>
            <w:gridSpan w:val="2"/>
          </w:tcPr>
          <w:p w:rsidR="00C21AD5" w:rsidRPr="00960273" w:rsidRDefault="00C21AD5" w:rsidP="00F47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C21AD5" w:rsidRPr="00C21AD5" w:rsidRDefault="00C21AD5" w:rsidP="00F478EA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21AD5">
              <w:rPr>
                <w:rFonts w:ascii="Arial" w:eastAsia="Times New Roman" w:hAnsi="Arial" w:cs="Arial"/>
                <w:sz w:val="20"/>
                <w:szCs w:val="20"/>
              </w:rPr>
              <w:t xml:space="preserve">The Governing Body is asked to note the new SIs for </w:t>
            </w:r>
            <w:r w:rsidR="00D84FEE">
              <w:rPr>
                <w:rFonts w:ascii="Arial" w:eastAsia="Times New Roman" w:hAnsi="Arial" w:cs="Arial"/>
                <w:sz w:val="20"/>
                <w:szCs w:val="20"/>
              </w:rPr>
              <w:t>June</w:t>
            </w:r>
            <w:r w:rsidRPr="00C21AD5">
              <w:rPr>
                <w:rFonts w:ascii="Arial" w:eastAsia="Times New Roman" w:hAnsi="Arial" w:cs="Arial"/>
                <w:sz w:val="20"/>
                <w:szCs w:val="20"/>
              </w:rPr>
              <w:t xml:space="preserve"> 2014 for each organisation.</w:t>
            </w:r>
          </w:p>
          <w:p w:rsidR="00C21AD5" w:rsidRPr="00960273" w:rsidRDefault="00C21AD5" w:rsidP="00F478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60FE2" w:rsidRDefault="00560FE2" w:rsidP="001E3D17">
      <w:pPr>
        <w:numPr>
          <w:ilvl w:val="0"/>
          <w:numId w:val="12"/>
        </w:numPr>
        <w:spacing w:after="0" w:line="240" w:lineRule="auto"/>
        <w:ind w:left="0" w:firstLine="0"/>
        <w:jc w:val="right"/>
        <w:rPr>
          <w:rFonts w:ascii="Arial" w:eastAsia="Times New Roman" w:hAnsi="Arial" w:cs="Arial"/>
          <w:b/>
          <w:sz w:val="24"/>
          <w:szCs w:val="24"/>
        </w:rPr>
        <w:sectPr w:rsidR="00560FE2" w:rsidSect="005723AA">
          <w:footerReference w:type="even" r:id="rId14"/>
          <w:footerReference w:type="default" r:id="rId15"/>
          <w:footerReference w:type="first" r:id="rId16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746"/>
        <w:gridCol w:w="3747"/>
        <w:gridCol w:w="3747"/>
      </w:tblGrid>
      <w:tr w:rsidR="001E3D17" w:rsidRPr="001E3D17" w:rsidTr="002812EA">
        <w:trPr>
          <w:trHeight w:val="465"/>
          <w:jc w:val="center"/>
        </w:trPr>
        <w:tc>
          <w:tcPr>
            <w:tcW w:w="14986" w:type="dxa"/>
            <w:gridSpan w:val="4"/>
            <w:shd w:val="clear" w:color="auto" w:fill="CCFFFF"/>
            <w:vAlign w:val="center"/>
          </w:tcPr>
          <w:p w:rsidR="002812EA" w:rsidRPr="001E3D17" w:rsidRDefault="001E3D17" w:rsidP="00D84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E3D17">
              <w:rPr>
                <w:rFonts w:ascii="Arial" w:eastAsia="Times New Roman" w:hAnsi="Arial" w:cs="Arial"/>
                <w:b/>
              </w:rPr>
              <w:lastRenderedPageBreak/>
              <w:t xml:space="preserve">Serious Incident Position for </w:t>
            </w:r>
            <w:r w:rsidR="00D84FEE">
              <w:rPr>
                <w:rFonts w:ascii="Arial" w:eastAsia="Times New Roman" w:hAnsi="Arial" w:cs="Arial"/>
                <w:b/>
              </w:rPr>
              <w:t>June</w:t>
            </w:r>
            <w:r w:rsidR="004E077E">
              <w:rPr>
                <w:rFonts w:ascii="Arial" w:eastAsia="Times New Roman" w:hAnsi="Arial" w:cs="Arial"/>
                <w:b/>
              </w:rPr>
              <w:t xml:space="preserve"> 2014</w:t>
            </w:r>
          </w:p>
        </w:tc>
      </w:tr>
      <w:tr w:rsidR="001E3D17" w:rsidRPr="001E3D17" w:rsidTr="005723AA">
        <w:trPr>
          <w:trHeight w:val="284"/>
          <w:jc w:val="center"/>
        </w:trPr>
        <w:tc>
          <w:tcPr>
            <w:tcW w:w="3746" w:type="dxa"/>
            <w:tcBorders>
              <w:bottom w:val="single" w:sz="4" w:space="0" w:color="auto"/>
            </w:tcBorders>
            <w:shd w:val="clear" w:color="auto" w:fill="CCFFFF"/>
          </w:tcPr>
          <w:p w:rsidR="001E3D17" w:rsidRPr="001E3D17" w:rsidRDefault="001E3D17" w:rsidP="001E3D1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E3D17">
              <w:rPr>
                <w:rFonts w:ascii="Arial" w:eastAsia="Times New Roman" w:hAnsi="Arial" w:cs="Arial"/>
                <w:b/>
              </w:rPr>
              <w:t>Organisation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shd w:val="clear" w:color="auto" w:fill="CCFFFF"/>
          </w:tcPr>
          <w:p w:rsidR="001E3D17" w:rsidRPr="001E3D17" w:rsidRDefault="001E3D17" w:rsidP="001E3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E3D17">
              <w:rPr>
                <w:rFonts w:ascii="Arial" w:eastAsia="Times New Roman" w:hAnsi="Arial" w:cs="Arial"/>
                <w:b/>
              </w:rPr>
              <w:t>Number of SIs Opened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CCFFFF"/>
          </w:tcPr>
          <w:p w:rsidR="001E3D17" w:rsidRPr="001E3D17" w:rsidRDefault="001E3D17" w:rsidP="001E3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E3D17">
              <w:rPr>
                <w:rFonts w:ascii="Arial" w:eastAsia="Times New Roman" w:hAnsi="Arial" w:cs="Arial"/>
                <w:b/>
              </w:rPr>
              <w:t>Number of SIs Closed/De-logged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CCFFFF"/>
          </w:tcPr>
          <w:p w:rsidR="001E3D17" w:rsidRPr="001E3D17" w:rsidRDefault="001E3D17" w:rsidP="001E3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E3D17">
              <w:rPr>
                <w:rFonts w:ascii="Arial" w:eastAsia="Times New Roman" w:hAnsi="Arial" w:cs="Arial"/>
                <w:b/>
              </w:rPr>
              <w:t>Total Ongoing</w:t>
            </w:r>
          </w:p>
        </w:tc>
      </w:tr>
      <w:tr w:rsidR="001E3D17" w:rsidRPr="001E3D17" w:rsidTr="005723AA">
        <w:trPr>
          <w:trHeight w:val="284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17" w:rsidRPr="001E3D17" w:rsidRDefault="001E3D17" w:rsidP="001E3D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3D17">
              <w:rPr>
                <w:rFonts w:ascii="Arial" w:eastAsia="Times New Roman" w:hAnsi="Arial" w:cs="Arial"/>
              </w:rPr>
              <w:t>SCHFT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D17" w:rsidRPr="001E3D17" w:rsidRDefault="00D84FEE" w:rsidP="004768F1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</w:tr>
      <w:tr w:rsidR="001E3D17" w:rsidRPr="001E3D17" w:rsidTr="005723AA">
        <w:trPr>
          <w:trHeight w:val="284"/>
          <w:jc w:val="center"/>
        </w:trPr>
        <w:tc>
          <w:tcPr>
            <w:tcW w:w="3746" w:type="dxa"/>
            <w:shd w:val="clear" w:color="auto" w:fill="auto"/>
          </w:tcPr>
          <w:p w:rsidR="001E3D17" w:rsidRPr="001E3D17" w:rsidRDefault="001E3D17" w:rsidP="001E3D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3D17">
              <w:rPr>
                <w:rFonts w:ascii="Arial" w:eastAsia="Times New Roman" w:hAnsi="Arial" w:cs="Arial"/>
              </w:rPr>
              <w:t>SHSCFT</w:t>
            </w:r>
          </w:p>
        </w:tc>
        <w:tc>
          <w:tcPr>
            <w:tcW w:w="3746" w:type="dxa"/>
            <w:shd w:val="clear" w:color="auto" w:fill="auto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47" w:type="dxa"/>
            <w:shd w:val="clear" w:color="auto" w:fill="auto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747" w:type="dxa"/>
            <w:shd w:val="clear" w:color="auto" w:fill="auto"/>
          </w:tcPr>
          <w:p w:rsidR="001E3D17" w:rsidRPr="001E3D17" w:rsidRDefault="00D84FEE" w:rsidP="00A906C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</w:t>
            </w:r>
          </w:p>
        </w:tc>
      </w:tr>
      <w:tr w:rsidR="001E3D17" w:rsidRPr="001E3D17" w:rsidTr="005723AA">
        <w:trPr>
          <w:trHeight w:val="284"/>
          <w:jc w:val="center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17" w:rsidRPr="001E3D17" w:rsidRDefault="001E3D17" w:rsidP="001E3D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3D17">
              <w:rPr>
                <w:rFonts w:ascii="Arial" w:eastAsia="Times New Roman" w:hAnsi="Arial" w:cs="Arial"/>
              </w:rPr>
              <w:t>STHFT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17" w:rsidRPr="001E3D17" w:rsidRDefault="00D84FEE" w:rsidP="00C21AD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</w:tr>
      <w:tr w:rsidR="001E3D17" w:rsidRPr="001E3D17" w:rsidTr="005723AA">
        <w:trPr>
          <w:trHeight w:val="284"/>
          <w:jc w:val="center"/>
        </w:trPr>
        <w:tc>
          <w:tcPr>
            <w:tcW w:w="3746" w:type="dxa"/>
            <w:shd w:val="clear" w:color="auto" w:fill="auto"/>
          </w:tcPr>
          <w:p w:rsidR="001E3D17" w:rsidRPr="001E3D17" w:rsidRDefault="001E3D17" w:rsidP="004D2C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3D17">
              <w:rPr>
                <w:rFonts w:ascii="Arial" w:eastAsia="Times New Roman" w:hAnsi="Arial" w:cs="Arial"/>
              </w:rPr>
              <w:t xml:space="preserve">Independent </w:t>
            </w:r>
            <w:r w:rsidR="008A4A05">
              <w:rPr>
                <w:rFonts w:ascii="Arial" w:eastAsia="Times New Roman" w:hAnsi="Arial" w:cs="Arial"/>
              </w:rPr>
              <w:t>Providers</w:t>
            </w:r>
          </w:p>
        </w:tc>
        <w:tc>
          <w:tcPr>
            <w:tcW w:w="3746" w:type="dxa"/>
            <w:shd w:val="clear" w:color="auto" w:fill="auto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747" w:type="dxa"/>
            <w:shd w:val="clear" w:color="auto" w:fill="auto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747" w:type="dxa"/>
            <w:shd w:val="clear" w:color="auto" w:fill="auto"/>
          </w:tcPr>
          <w:p w:rsidR="001E3D17" w:rsidRPr="001E3D17" w:rsidRDefault="00C21AD5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</w:tr>
      <w:tr w:rsidR="001E3D17" w:rsidRPr="001E3D17" w:rsidTr="005723AA">
        <w:trPr>
          <w:trHeight w:val="284"/>
          <w:jc w:val="center"/>
        </w:trPr>
        <w:tc>
          <w:tcPr>
            <w:tcW w:w="3746" w:type="dxa"/>
            <w:shd w:val="clear" w:color="auto" w:fill="auto"/>
          </w:tcPr>
          <w:p w:rsidR="001E3D17" w:rsidRPr="001E3D17" w:rsidRDefault="001E3D17" w:rsidP="001E3D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3D17">
              <w:rPr>
                <w:rFonts w:ascii="Arial" w:eastAsia="Times New Roman" w:hAnsi="Arial" w:cs="Arial"/>
              </w:rPr>
              <w:t>SCCG (not including Safeguarding)</w:t>
            </w:r>
          </w:p>
        </w:tc>
        <w:tc>
          <w:tcPr>
            <w:tcW w:w="3746" w:type="dxa"/>
            <w:shd w:val="clear" w:color="auto" w:fill="auto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747" w:type="dxa"/>
            <w:shd w:val="clear" w:color="auto" w:fill="auto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747" w:type="dxa"/>
            <w:shd w:val="clear" w:color="auto" w:fill="auto"/>
          </w:tcPr>
          <w:p w:rsidR="001E3D17" w:rsidRPr="001E3D17" w:rsidRDefault="00C21AD5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1E3D17" w:rsidRPr="001E3D17" w:rsidTr="005723AA">
        <w:trPr>
          <w:trHeight w:val="284"/>
          <w:jc w:val="center"/>
        </w:trPr>
        <w:tc>
          <w:tcPr>
            <w:tcW w:w="3746" w:type="dxa"/>
            <w:shd w:val="clear" w:color="auto" w:fill="auto"/>
          </w:tcPr>
          <w:p w:rsidR="001E3D17" w:rsidRPr="001E3D17" w:rsidRDefault="001E3D17" w:rsidP="001E3D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3D17">
              <w:rPr>
                <w:rFonts w:ascii="Arial" w:eastAsia="Times New Roman" w:hAnsi="Arial" w:cs="Arial"/>
              </w:rPr>
              <w:t>SCCG Safeguarding Children</w:t>
            </w:r>
          </w:p>
        </w:tc>
        <w:tc>
          <w:tcPr>
            <w:tcW w:w="3746" w:type="dxa"/>
            <w:shd w:val="clear" w:color="auto" w:fill="auto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747" w:type="dxa"/>
            <w:shd w:val="clear" w:color="auto" w:fill="auto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747" w:type="dxa"/>
            <w:shd w:val="clear" w:color="auto" w:fill="auto"/>
          </w:tcPr>
          <w:p w:rsidR="001E3D17" w:rsidRPr="001E3D17" w:rsidRDefault="00F64B1C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1E3D17" w:rsidRPr="001E3D17" w:rsidTr="005723AA">
        <w:trPr>
          <w:trHeight w:val="284"/>
          <w:jc w:val="center"/>
        </w:trPr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:rsidR="001E3D17" w:rsidRPr="001E3D17" w:rsidRDefault="001E3D17" w:rsidP="001E3D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E3D17">
              <w:rPr>
                <w:rFonts w:ascii="Arial" w:eastAsia="Times New Roman" w:hAnsi="Arial" w:cs="Arial"/>
              </w:rPr>
              <w:t>SCCG Safeguarding Adults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shd w:val="clear" w:color="auto" w:fill="auto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</w:tcPr>
          <w:p w:rsidR="001E3D17" w:rsidRPr="001E3D17" w:rsidRDefault="00D84FEE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</w:tcPr>
          <w:p w:rsidR="001E3D17" w:rsidRPr="001E3D17" w:rsidRDefault="00F64B1C" w:rsidP="001E3D1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</w:tr>
      <w:tr w:rsidR="001E3D17" w:rsidRPr="001E3D17" w:rsidTr="005723AA">
        <w:trPr>
          <w:trHeight w:val="284"/>
          <w:jc w:val="center"/>
        </w:trPr>
        <w:tc>
          <w:tcPr>
            <w:tcW w:w="3746" w:type="dxa"/>
            <w:shd w:val="clear" w:color="auto" w:fill="CCFFFF"/>
          </w:tcPr>
          <w:p w:rsidR="001E3D17" w:rsidRPr="001E3D17" w:rsidRDefault="001E3D17" w:rsidP="001E3D1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E3D17">
              <w:rPr>
                <w:rFonts w:ascii="Arial" w:eastAsia="Times New Roman" w:hAnsi="Arial" w:cs="Arial"/>
                <w:b/>
              </w:rPr>
              <w:t>Total  SI’s</w:t>
            </w:r>
          </w:p>
        </w:tc>
        <w:tc>
          <w:tcPr>
            <w:tcW w:w="3746" w:type="dxa"/>
            <w:shd w:val="clear" w:color="auto" w:fill="CCFFFF"/>
          </w:tcPr>
          <w:p w:rsidR="001E3D17" w:rsidRPr="001E3D17" w:rsidRDefault="00D84FEE" w:rsidP="00A906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3747" w:type="dxa"/>
            <w:shd w:val="clear" w:color="auto" w:fill="CCFFFF"/>
          </w:tcPr>
          <w:p w:rsidR="001E3D17" w:rsidRPr="001E3D17" w:rsidRDefault="00D84FEE" w:rsidP="00935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3747" w:type="dxa"/>
            <w:shd w:val="clear" w:color="auto" w:fill="CCFFFF"/>
          </w:tcPr>
          <w:p w:rsidR="001E3D17" w:rsidRPr="001E3D17" w:rsidRDefault="00D84FEE" w:rsidP="00A906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70</w:t>
            </w:r>
          </w:p>
        </w:tc>
      </w:tr>
    </w:tbl>
    <w:p w:rsidR="001E3D17" w:rsidRPr="001E3D17" w:rsidRDefault="001E3D17" w:rsidP="001E3D1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747"/>
        <w:gridCol w:w="3168"/>
        <w:gridCol w:w="6225"/>
      </w:tblGrid>
      <w:tr w:rsidR="00D5625F" w:rsidRPr="001E3D17" w:rsidTr="00AD540F">
        <w:trPr>
          <w:trHeight w:val="465"/>
          <w:tblHeader/>
          <w:jc w:val="center"/>
        </w:trPr>
        <w:tc>
          <w:tcPr>
            <w:tcW w:w="10032" w:type="dxa"/>
            <w:gridSpan w:val="4"/>
            <w:shd w:val="clear" w:color="auto" w:fill="CCFFFF"/>
            <w:vAlign w:val="center"/>
          </w:tcPr>
          <w:p w:rsidR="00D5625F" w:rsidRPr="001E3D17" w:rsidRDefault="00D5625F" w:rsidP="00D84F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E3D17">
              <w:rPr>
                <w:rFonts w:ascii="Arial" w:eastAsia="Times New Roman" w:hAnsi="Arial" w:cs="Arial"/>
                <w:b/>
              </w:rPr>
              <w:t xml:space="preserve">New SIs opened </w:t>
            </w:r>
            <w:r w:rsidR="00D84FEE">
              <w:rPr>
                <w:rFonts w:ascii="Arial" w:eastAsia="Times New Roman" w:hAnsi="Arial" w:cs="Arial"/>
                <w:b/>
              </w:rPr>
              <w:t>June</w:t>
            </w:r>
            <w:r>
              <w:rPr>
                <w:rFonts w:ascii="Arial" w:eastAsia="Times New Roman" w:hAnsi="Arial" w:cs="Arial"/>
                <w:b/>
              </w:rPr>
              <w:t xml:space="preserve"> 2014</w:t>
            </w:r>
          </w:p>
        </w:tc>
      </w:tr>
      <w:tr w:rsidR="00AD540F" w:rsidRPr="001E3D17" w:rsidTr="00AD540F">
        <w:trPr>
          <w:tblHeader/>
          <w:jc w:val="center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CCFFFF"/>
          </w:tcPr>
          <w:p w:rsidR="00AD540F" w:rsidRDefault="00AD540F" w:rsidP="00D5020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E3D17">
              <w:rPr>
                <w:rFonts w:ascii="Arial" w:eastAsia="Times New Roman" w:hAnsi="Arial" w:cs="Arial"/>
                <w:b/>
              </w:rPr>
              <w:t>STEIS number</w:t>
            </w:r>
          </w:p>
          <w:p w:rsidR="00AD540F" w:rsidRPr="001E3D17" w:rsidRDefault="00AD540F" w:rsidP="00D5020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CCFFFF"/>
          </w:tcPr>
          <w:p w:rsidR="00AD540F" w:rsidRPr="001E3D17" w:rsidRDefault="00AD540F" w:rsidP="00D5020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E3D17">
              <w:rPr>
                <w:rFonts w:ascii="Arial" w:eastAsia="Times New Roman" w:hAnsi="Arial" w:cs="Arial"/>
                <w:b/>
              </w:rPr>
              <w:t>Organisation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CCFFFF"/>
          </w:tcPr>
          <w:p w:rsidR="00AD540F" w:rsidRPr="001E3D17" w:rsidRDefault="00AD540F" w:rsidP="00D5020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E3D17">
              <w:rPr>
                <w:rFonts w:ascii="Arial" w:eastAsia="Times New Roman" w:hAnsi="Arial" w:cs="Arial"/>
                <w:b/>
              </w:rPr>
              <w:t>Date reported</w:t>
            </w: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CCFFFF"/>
          </w:tcPr>
          <w:p w:rsidR="00AD540F" w:rsidRPr="001E3D17" w:rsidRDefault="00AD540F" w:rsidP="00D5020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E3D17">
              <w:rPr>
                <w:rFonts w:ascii="Arial" w:eastAsia="Times New Roman" w:hAnsi="Arial" w:cs="Arial"/>
                <w:b/>
              </w:rPr>
              <w:t>Type of Incident</w:t>
            </w:r>
          </w:p>
        </w:tc>
      </w:tr>
      <w:tr w:rsidR="00AD540F" w:rsidRPr="007D527C" w:rsidTr="00AD540F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7D527C" w:rsidRDefault="00AD540F" w:rsidP="00926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2014/18360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7D527C" w:rsidRDefault="00AD540F" w:rsidP="00926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SHSCFT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7D527C" w:rsidRDefault="00AD540F" w:rsidP="00926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05/06/14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7D527C" w:rsidRDefault="00AD540F" w:rsidP="009269C1">
            <w:pPr>
              <w:rPr>
                <w:rFonts w:ascii="Arial" w:hAnsi="Arial" w:cs="Arial"/>
              </w:rPr>
            </w:pPr>
            <w:r w:rsidRPr="00D84FEE">
              <w:rPr>
                <w:rFonts w:ascii="Arial" w:hAnsi="Arial" w:cs="Arial"/>
              </w:rPr>
              <w:t>Allegation against HC non-Professional</w:t>
            </w:r>
          </w:p>
        </w:tc>
      </w:tr>
      <w:tr w:rsidR="00AD540F" w:rsidRPr="007D527C" w:rsidTr="00AD540F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7D527C" w:rsidRDefault="00AD540F" w:rsidP="00926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2014/20202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7D527C" w:rsidRDefault="00AD540F" w:rsidP="00926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SHSCFT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7D527C" w:rsidRDefault="00AD540F" w:rsidP="00926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20/06/14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7D527C" w:rsidRDefault="00AD540F" w:rsidP="009269C1">
            <w:pPr>
              <w:rPr>
                <w:rFonts w:ascii="Arial" w:hAnsi="Arial" w:cs="Arial"/>
              </w:rPr>
            </w:pPr>
            <w:r w:rsidRPr="00D84FEE">
              <w:rPr>
                <w:rFonts w:ascii="Arial" w:hAnsi="Arial" w:cs="Arial"/>
              </w:rPr>
              <w:t>Suicide by Outpatient (In receipt)</w:t>
            </w:r>
          </w:p>
        </w:tc>
      </w:tr>
      <w:tr w:rsidR="00AD540F" w:rsidRPr="00D84FEE" w:rsidTr="00AD540F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D84FEE" w:rsidRDefault="00AD540F" w:rsidP="000153F0">
            <w:pPr>
              <w:rPr>
                <w:rFonts w:ascii="Arial" w:hAnsi="Arial" w:cs="Arial"/>
                <w:color w:val="000000"/>
              </w:rPr>
            </w:pPr>
            <w:r w:rsidRPr="00D84FEE">
              <w:rPr>
                <w:rFonts w:ascii="Arial" w:hAnsi="Arial" w:cs="Arial"/>
                <w:color w:val="000000"/>
              </w:rPr>
              <w:t>2014/17869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D84FEE" w:rsidRDefault="00AD540F" w:rsidP="000153F0">
            <w:pPr>
              <w:rPr>
                <w:rFonts w:ascii="Arial" w:hAnsi="Arial" w:cs="Arial"/>
                <w:color w:val="000000"/>
              </w:rPr>
            </w:pPr>
            <w:r w:rsidRPr="00D84FEE">
              <w:rPr>
                <w:rFonts w:ascii="Arial" w:hAnsi="Arial" w:cs="Arial"/>
                <w:color w:val="000000"/>
              </w:rPr>
              <w:t>STHFT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D84FEE" w:rsidRDefault="00AD540F" w:rsidP="000153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02/06/14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D84FEE" w:rsidRDefault="002F7D85" w:rsidP="000153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6C6417">
              <w:rPr>
                <w:rFonts w:ascii="Arial" w:hAnsi="Arial" w:cs="Arial"/>
                <w:color w:val="000000"/>
              </w:rPr>
              <w:t>rong drug</w:t>
            </w:r>
          </w:p>
        </w:tc>
      </w:tr>
      <w:tr w:rsidR="00AD540F" w:rsidRPr="00D84FEE" w:rsidTr="00AD540F">
        <w:trPr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D84FEE" w:rsidRDefault="00AD540F" w:rsidP="00A830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2014/</w:t>
            </w:r>
            <w:r w:rsidRPr="00D84FEE">
              <w:rPr>
                <w:rFonts w:ascii="Arial" w:hAnsi="Arial" w:cs="Arial"/>
                <w:color w:val="000000"/>
              </w:rPr>
              <w:t>20456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D84FEE" w:rsidRDefault="00AD540F" w:rsidP="00A830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STHFT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D84FEE" w:rsidRDefault="00AD540F" w:rsidP="00A8308F">
            <w:pPr>
              <w:rPr>
                <w:rFonts w:ascii="Arial" w:hAnsi="Arial" w:cs="Arial"/>
                <w:color w:val="000000"/>
              </w:rPr>
            </w:pPr>
            <w:r w:rsidRPr="00D84FEE">
              <w:rPr>
                <w:rFonts w:ascii="Arial" w:hAnsi="Arial" w:cs="Arial"/>
                <w:color w:val="000000"/>
              </w:rPr>
              <w:t>24/06/14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40F" w:rsidRPr="00D84FEE" w:rsidRDefault="00AD540F" w:rsidP="00A8308F">
            <w:pPr>
              <w:rPr>
                <w:rFonts w:ascii="Arial" w:hAnsi="Arial" w:cs="Arial"/>
                <w:color w:val="000000"/>
              </w:rPr>
            </w:pPr>
            <w:r w:rsidRPr="00D84FEE">
              <w:rPr>
                <w:rFonts w:ascii="Arial" w:hAnsi="Arial" w:cs="Arial"/>
                <w:color w:val="000000"/>
              </w:rPr>
              <w:t>Pressure Ulcer Grade 4</w:t>
            </w:r>
          </w:p>
        </w:tc>
      </w:tr>
    </w:tbl>
    <w:p w:rsidR="00443397" w:rsidRDefault="00443397" w:rsidP="00443397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sectPr w:rsidR="00443397" w:rsidSect="005B08F7">
      <w:headerReference w:type="default" r:id="rId17"/>
      <w:footerReference w:type="even" r:id="rId18"/>
      <w:pgSz w:w="16838" w:h="11906" w:orient="landscape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DD" w:rsidRDefault="005842DD">
      <w:pPr>
        <w:spacing w:after="0" w:line="240" w:lineRule="auto"/>
      </w:pPr>
      <w:r>
        <w:separator/>
      </w:r>
    </w:p>
  </w:endnote>
  <w:endnote w:type="continuationSeparator" w:id="0">
    <w:p w:rsidR="005842DD" w:rsidRDefault="0058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17" w:rsidRDefault="001E3D17" w:rsidP="005723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D17" w:rsidRDefault="001E3D17" w:rsidP="005723AA">
    <w:pPr>
      <w:pStyle w:val="Footer"/>
      <w:ind w:right="360"/>
    </w:pPr>
  </w:p>
  <w:p w:rsidR="001E3D17" w:rsidRDefault="001E3D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17" w:rsidRPr="00F91856" w:rsidRDefault="001E3D17" w:rsidP="005723A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91856">
      <w:rPr>
        <w:rStyle w:val="PageNumber"/>
        <w:rFonts w:ascii="Arial" w:hAnsi="Arial" w:cs="Arial"/>
        <w:sz w:val="18"/>
        <w:szCs w:val="18"/>
      </w:rPr>
      <w:fldChar w:fldCharType="begin"/>
    </w:r>
    <w:r w:rsidRPr="00F91856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91856">
      <w:rPr>
        <w:rStyle w:val="PageNumber"/>
        <w:rFonts w:ascii="Arial" w:hAnsi="Arial" w:cs="Arial"/>
        <w:sz w:val="18"/>
        <w:szCs w:val="18"/>
      </w:rPr>
      <w:fldChar w:fldCharType="separate"/>
    </w:r>
    <w:r w:rsidR="00E724BA">
      <w:rPr>
        <w:rStyle w:val="PageNumber"/>
        <w:rFonts w:ascii="Arial" w:hAnsi="Arial" w:cs="Arial"/>
        <w:noProof/>
        <w:sz w:val="18"/>
        <w:szCs w:val="18"/>
      </w:rPr>
      <w:t>1</w:t>
    </w:r>
    <w:r w:rsidRPr="00F91856">
      <w:rPr>
        <w:rStyle w:val="PageNumber"/>
        <w:rFonts w:ascii="Arial" w:hAnsi="Arial" w:cs="Arial"/>
        <w:sz w:val="18"/>
        <w:szCs w:val="18"/>
      </w:rPr>
      <w:fldChar w:fldCharType="end"/>
    </w:r>
  </w:p>
  <w:p w:rsidR="001E3D17" w:rsidRDefault="001E3D17" w:rsidP="005723AA">
    <w:pPr>
      <w:pStyle w:val="Footer"/>
      <w:ind w:right="360"/>
      <w:jc w:val="right"/>
    </w:pPr>
  </w:p>
  <w:p w:rsidR="001E3D17" w:rsidRDefault="001E3D17" w:rsidP="005723A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17" w:rsidRPr="001A694B" w:rsidRDefault="001E3D17" w:rsidP="005723A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CONFIDENTIAL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9C" w:rsidRDefault="00C24B9C" w:rsidP="009125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4B9C" w:rsidRDefault="00C24B9C" w:rsidP="009125C3">
    <w:pPr>
      <w:pStyle w:val="Footer"/>
      <w:ind w:right="360"/>
    </w:pPr>
  </w:p>
  <w:p w:rsidR="00C24B9C" w:rsidRDefault="00C24B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DD" w:rsidRDefault="005842DD">
      <w:pPr>
        <w:spacing w:after="0" w:line="240" w:lineRule="auto"/>
      </w:pPr>
      <w:r>
        <w:separator/>
      </w:r>
    </w:p>
  </w:footnote>
  <w:footnote w:type="continuationSeparator" w:id="0">
    <w:p w:rsidR="005842DD" w:rsidRDefault="0058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11" w:rsidRPr="00A607E9" w:rsidRDefault="00E54911" w:rsidP="00A607E9">
    <w:pPr>
      <w:pStyle w:val="Header"/>
    </w:pPr>
  </w:p>
  <w:p w:rsidR="00797FAA" w:rsidRDefault="00797F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964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03E33"/>
    <w:multiLevelType w:val="hybridMultilevel"/>
    <w:tmpl w:val="B2C020F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E91EB7"/>
    <w:multiLevelType w:val="singleLevel"/>
    <w:tmpl w:val="8FD67A16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1C6FFB"/>
    <w:multiLevelType w:val="hybridMultilevel"/>
    <w:tmpl w:val="3A6A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149DB"/>
    <w:multiLevelType w:val="hybridMultilevel"/>
    <w:tmpl w:val="3648C0D6"/>
    <w:lvl w:ilvl="0" w:tplc="BCB4D19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6199E"/>
    <w:multiLevelType w:val="hybridMultilevel"/>
    <w:tmpl w:val="B9B4C134"/>
    <w:lvl w:ilvl="0" w:tplc="9956F474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882009"/>
    <w:multiLevelType w:val="hybridMultilevel"/>
    <w:tmpl w:val="87A074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BD0902"/>
    <w:multiLevelType w:val="hybridMultilevel"/>
    <w:tmpl w:val="98C64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B491E"/>
    <w:multiLevelType w:val="hybridMultilevel"/>
    <w:tmpl w:val="9EACBD1A"/>
    <w:lvl w:ilvl="0" w:tplc="08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34F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77A33B8"/>
    <w:multiLevelType w:val="multilevel"/>
    <w:tmpl w:val="7D662E00"/>
    <w:lvl w:ilvl="0">
      <w:start w:val="2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EDC65BD"/>
    <w:multiLevelType w:val="hybridMultilevel"/>
    <w:tmpl w:val="C36ED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4A5BB5"/>
    <w:multiLevelType w:val="hybridMultilevel"/>
    <w:tmpl w:val="E3B07C3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0F37914"/>
    <w:multiLevelType w:val="hybridMultilevel"/>
    <w:tmpl w:val="AF3AF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3"/>
  </w:num>
  <w:num w:numId="8">
    <w:abstractNumId w:val="1"/>
  </w:num>
  <w:num w:numId="9">
    <w:abstractNumId w:val="12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76801">
      <o:colormru v:ext="edit" colors="#007e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AE"/>
    <w:rsid w:val="00001CBD"/>
    <w:rsid w:val="0000400B"/>
    <w:rsid w:val="00011D46"/>
    <w:rsid w:val="00025C0F"/>
    <w:rsid w:val="0002648C"/>
    <w:rsid w:val="00034065"/>
    <w:rsid w:val="0005460A"/>
    <w:rsid w:val="000A2A59"/>
    <w:rsid w:val="000C2D14"/>
    <w:rsid w:val="000C5567"/>
    <w:rsid w:val="000D782B"/>
    <w:rsid w:val="00167A51"/>
    <w:rsid w:val="001C3468"/>
    <w:rsid w:val="001E3D17"/>
    <w:rsid w:val="001F5A01"/>
    <w:rsid w:val="0020412B"/>
    <w:rsid w:val="002168BC"/>
    <w:rsid w:val="002172CD"/>
    <w:rsid w:val="00227A86"/>
    <w:rsid w:val="002634B5"/>
    <w:rsid w:val="002812EA"/>
    <w:rsid w:val="002C396B"/>
    <w:rsid w:val="002F7D85"/>
    <w:rsid w:val="003204C7"/>
    <w:rsid w:val="00346391"/>
    <w:rsid w:val="0037789B"/>
    <w:rsid w:val="00382D62"/>
    <w:rsid w:val="00383B15"/>
    <w:rsid w:val="003A2DEC"/>
    <w:rsid w:val="003C4BF9"/>
    <w:rsid w:val="00414BAD"/>
    <w:rsid w:val="00443397"/>
    <w:rsid w:val="004576C2"/>
    <w:rsid w:val="00463E57"/>
    <w:rsid w:val="00467E75"/>
    <w:rsid w:val="004768F1"/>
    <w:rsid w:val="00477A46"/>
    <w:rsid w:val="004912FD"/>
    <w:rsid w:val="004D2CB5"/>
    <w:rsid w:val="004E077E"/>
    <w:rsid w:val="004F202C"/>
    <w:rsid w:val="00505A1F"/>
    <w:rsid w:val="00512DA8"/>
    <w:rsid w:val="0051683A"/>
    <w:rsid w:val="005349B2"/>
    <w:rsid w:val="00560FE2"/>
    <w:rsid w:val="005723AA"/>
    <w:rsid w:val="005842DD"/>
    <w:rsid w:val="005A113D"/>
    <w:rsid w:val="005A6F45"/>
    <w:rsid w:val="005B08F7"/>
    <w:rsid w:val="005C209D"/>
    <w:rsid w:val="005F4A86"/>
    <w:rsid w:val="00652FF5"/>
    <w:rsid w:val="00697A17"/>
    <w:rsid w:val="006C6417"/>
    <w:rsid w:val="006C7939"/>
    <w:rsid w:val="006F06CE"/>
    <w:rsid w:val="00737A6F"/>
    <w:rsid w:val="00740B5E"/>
    <w:rsid w:val="00765A37"/>
    <w:rsid w:val="00797FAA"/>
    <w:rsid w:val="007B163F"/>
    <w:rsid w:val="007C638C"/>
    <w:rsid w:val="007D23A6"/>
    <w:rsid w:val="0081112D"/>
    <w:rsid w:val="008121E2"/>
    <w:rsid w:val="0081473E"/>
    <w:rsid w:val="0081557A"/>
    <w:rsid w:val="00861842"/>
    <w:rsid w:val="0087763D"/>
    <w:rsid w:val="008945E8"/>
    <w:rsid w:val="008A1383"/>
    <w:rsid w:val="008A4A05"/>
    <w:rsid w:val="008A59C3"/>
    <w:rsid w:val="008B320C"/>
    <w:rsid w:val="008B3E27"/>
    <w:rsid w:val="008E2877"/>
    <w:rsid w:val="008F3A8D"/>
    <w:rsid w:val="009125C3"/>
    <w:rsid w:val="00935C8E"/>
    <w:rsid w:val="0098448E"/>
    <w:rsid w:val="009951F2"/>
    <w:rsid w:val="00A24068"/>
    <w:rsid w:val="00A607E9"/>
    <w:rsid w:val="00A82421"/>
    <w:rsid w:val="00A906C2"/>
    <w:rsid w:val="00AD540F"/>
    <w:rsid w:val="00AE40CF"/>
    <w:rsid w:val="00AE6141"/>
    <w:rsid w:val="00B33697"/>
    <w:rsid w:val="00B51798"/>
    <w:rsid w:val="00B84403"/>
    <w:rsid w:val="00BC57BC"/>
    <w:rsid w:val="00C04347"/>
    <w:rsid w:val="00C21AD5"/>
    <w:rsid w:val="00C24B9C"/>
    <w:rsid w:val="00C5045D"/>
    <w:rsid w:val="00C53368"/>
    <w:rsid w:val="00C571F1"/>
    <w:rsid w:val="00C86F6C"/>
    <w:rsid w:val="00CE5726"/>
    <w:rsid w:val="00D17821"/>
    <w:rsid w:val="00D24934"/>
    <w:rsid w:val="00D52025"/>
    <w:rsid w:val="00D5625F"/>
    <w:rsid w:val="00D72B83"/>
    <w:rsid w:val="00D76CAB"/>
    <w:rsid w:val="00D84FEE"/>
    <w:rsid w:val="00DA7C8D"/>
    <w:rsid w:val="00DE6C84"/>
    <w:rsid w:val="00DF14C9"/>
    <w:rsid w:val="00E15736"/>
    <w:rsid w:val="00E43E37"/>
    <w:rsid w:val="00E54911"/>
    <w:rsid w:val="00E70AB6"/>
    <w:rsid w:val="00E724BA"/>
    <w:rsid w:val="00E93D2E"/>
    <w:rsid w:val="00EB5F56"/>
    <w:rsid w:val="00ED649D"/>
    <w:rsid w:val="00F103AE"/>
    <w:rsid w:val="00F11571"/>
    <w:rsid w:val="00F1354F"/>
    <w:rsid w:val="00F16AF9"/>
    <w:rsid w:val="00F35E40"/>
    <w:rsid w:val="00F64B1C"/>
    <w:rsid w:val="00F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ru v:ext="edit" colors="#007ec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dent">
    <w:name w:val="Bullet Indent"/>
    <w:basedOn w:val="BodyTextIndent"/>
    <w:rsid w:val="00F103AE"/>
    <w:pPr>
      <w:keepLines/>
      <w:widowControl w:val="0"/>
      <w:numPr>
        <w:numId w:val="2"/>
      </w:numPr>
      <w:spacing w:after="0" w:line="240" w:lineRule="auto"/>
      <w:jc w:val="both"/>
    </w:pPr>
    <w:rPr>
      <w:rFonts w:ascii="Arial" w:eastAsia="Times New Roman" w:hAnsi="Arial"/>
      <w:kern w:val="28"/>
      <w:sz w:val="24"/>
      <w:szCs w:val="20"/>
      <w:lang w:val="en-US"/>
    </w:rPr>
  </w:style>
  <w:style w:type="character" w:styleId="Hyperlink">
    <w:name w:val="Hyperlink"/>
    <w:rsid w:val="00F103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03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103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F103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103AE"/>
    <w:rPr>
      <w:rFonts w:ascii="Calibri" w:eastAsia="Calibri" w:hAnsi="Calibri" w:cs="Times New Roman"/>
    </w:rPr>
  </w:style>
  <w:style w:type="character" w:styleId="PageNumber">
    <w:name w:val="page number"/>
    <w:rsid w:val="00F103A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03A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103AE"/>
    <w:rPr>
      <w:rFonts w:ascii="Calibri" w:eastAsia="Calibri" w:hAnsi="Calibri" w:cs="Times New Roman"/>
    </w:rPr>
  </w:style>
  <w:style w:type="character" w:styleId="HTMLCite">
    <w:name w:val="HTML Cite"/>
    <w:uiPriority w:val="99"/>
    <w:semiHidden/>
    <w:unhideWhenUsed/>
    <w:rsid w:val="00C24B9C"/>
    <w:rPr>
      <w:i w:val="0"/>
      <w:iCs w:val="0"/>
      <w:color w:val="388222"/>
    </w:rPr>
  </w:style>
  <w:style w:type="character" w:styleId="Strong">
    <w:name w:val="Strong"/>
    <w:uiPriority w:val="22"/>
    <w:qFormat/>
    <w:rsid w:val="00C24B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F4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945E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dent">
    <w:name w:val="Bullet Indent"/>
    <w:basedOn w:val="BodyTextIndent"/>
    <w:rsid w:val="00F103AE"/>
    <w:pPr>
      <w:keepLines/>
      <w:widowControl w:val="0"/>
      <w:numPr>
        <w:numId w:val="2"/>
      </w:numPr>
      <w:spacing w:after="0" w:line="240" w:lineRule="auto"/>
      <w:jc w:val="both"/>
    </w:pPr>
    <w:rPr>
      <w:rFonts w:ascii="Arial" w:eastAsia="Times New Roman" w:hAnsi="Arial"/>
      <w:kern w:val="28"/>
      <w:sz w:val="24"/>
      <w:szCs w:val="20"/>
      <w:lang w:val="en-US"/>
    </w:rPr>
  </w:style>
  <w:style w:type="character" w:styleId="Hyperlink">
    <w:name w:val="Hyperlink"/>
    <w:rsid w:val="00F103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03A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103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F103A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103AE"/>
    <w:rPr>
      <w:rFonts w:ascii="Calibri" w:eastAsia="Calibri" w:hAnsi="Calibri" w:cs="Times New Roman"/>
    </w:rPr>
  </w:style>
  <w:style w:type="character" w:styleId="PageNumber">
    <w:name w:val="page number"/>
    <w:rsid w:val="00F103A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03A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103AE"/>
    <w:rPr>
      <w:rFonts w:ascii="Calibri" w:eastAsia="Calibri" w:hAnsi="Calibri" w:cs="Times New Roman"/>
    </w:rPr>
  </w:style>
  <w:style w:type="character" w:styleId="HTMLCite">
    <w:name w:val="HTML Cite"/>
    <w:uiPriority w:val="99"/>
    <w:semiHidden/>
    <w:unhideWhenUsed/>
    <w:rsid w:val="00C24B9C"/>
    <w:rPr>
      <w:i w:val="0"/>
      <w:iCs w:val="0"/>
      <w:color w:val="388222"/>
    </w:rPr>
  </w:style>
  <w:style w:type="character" w:styleId="Strong">
    <w:name w:val="Strong"/>
    <w:uiPriority w:val="22"/>
    <w:qFormat/>
    <w:rsid w:val="00C24B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F4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945E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aine.barnes3@nhs.net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ranet.sheffieldccg.nhs.uk/equality-impact-assessments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elaing1@nh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0B3B-FA5E-4A59-AB47-68F137BB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2413</CharactersWithSpaces>
  <SharedDoc>false</SharedDoc>
  <HLinks>
    <vt:vector size="6" baseType="variant">
      <vt:variant>
        <vt:i4>2752586</vt:i4>
      </vt:variant>
      <vt:variant>
        <vt:i4>-1</vt:i4>
      </vt:variant>
      <vt:variant>
        <vt:i4>1047</vt:i4>
      </vt:variant>
      <vt:variant>
        <vt:i4>1</vt:i4>
      </vt:variant>
      <vt:variant>
        <vt:lpwstr>cid:image001.jpg@01CEC9AC.D13E1DF0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Woods</dc:creator>
  <cp:lastModifiedBy>Carol Henderson</cp:lastModifiedBy>
  <cp:revision>2</cp:revision>
  <cp:lastPrinted>2013-08-30T11:21:00Z</cp:lastPrinted>
  <dcterms:created xsi:type="dcterms:W3CDTF">2014-07-23T14:37:00Z</dcterms:created>
  <dcterms:modified xsi:type="dcterms:W3CDTF">2014-07-23T14:37:00Z</dcterms:modified>
</cp:coreProperties>
</file>