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D" w:rsidRPr="00451398" w:rsidRDefault="00451398">
      <w:pPr>
        <w:rPr>
          <w:rFonts w:ascii="Arial" w:hAnsi="Arial" w:cs="Arial"/>
          <w:b/>
          <w:sz w:val="24"/>
          <w:szCs w:val="24"/>
        </w:rPr>
      </w:pPr>
      <w:r w:rsidRPr="00451398">
        <w:rPr>
          <w:rFonts w:ascii="Arial" w:hAnsi="Arial" w:cs="Arial"/>
          <w:b/>
          <w:sz w:val="24"/>
          <w:szCs w:val="24"/>
        </w:rPr>
        <w:t>Mid 2012 based ONS Sheffield Population Projections</w:t>
      </w:r>
      <w:r>
        <w:rPr>
          <w:rFonts w:ascii="Arial" w:hAnsi="Arial" w:cs="Arial"/>
          <w:b/>
          <w:sz w:val="24"/>
          <w:szCs w:val="24"/>
        </w:rPr>
        <w:t xml:space="preserve"> (Persons)</w:t>
      </w:r>
    </w:p>
    <w:p w:rsidR="00451398" w:rsidRPr="00451398" w:rsidRDefault="00451398">
      <w:pPr>
        <w:rPr>
          <w:rFonts w:ascii="Arial" w:hAnsi="Arial" w:cs="Arial"/>
          <w:b/>
          <w:sz w:val="24"/>
          <w:szCs w:val="24"/>
        </w:rPr>
      </w:pPr>
      <w:r w:rsidRPr="00451398">
        <w:rPr>
          <w:rFonts w:ascii="Arial" w:hAnsi="Arial" w:cs="Arial"/>
          <w:b/>
          <w:sz w:val="24"/>
          <w:szCs w:val="24"/>
        </w:rPr>
        <w:t>5 Year Age Groups</w:t>
      </w:r>
    </w:p>
    <w:tbl>
      <w:tblPr>
        <w:tblW w:w="13559" w:type="dxa"/>
        <w:tblInd w:w="93" w:type="dxa"/>
        <w:tblLook w:val="04A0" w:firstRow="1" w:lastRow="0" w:firstColumn="1" w:lastColumn="0" w:noHBand="0" w:noVBand="1"/>
      </w:tblPr>
      <w:tblGrid>
        <w:gridCol w:w="1147"/>
        <w:gridCol w:w="935"/>
        <w:gridCol w:w="960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451398" w:rsidRPr="00451398" w:rsidTr="00451398">
        <w:trPr>
          <w:trHeight w:val="300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5 YEAR (Euro 2013)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00-00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7022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6813.601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6898.127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6916.262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6960.798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7031.886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7054.952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7076.808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7090.437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7101.35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7108.882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01-04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27281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27419.5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27298.2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27236.28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27400.03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27345.36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27558.85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27698.09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27838.92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27952.42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28012.82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05-09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31468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32342.83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32881.85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33400.7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33515.18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33762.58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33722.98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33707.49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33678.95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33849.63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33849.25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10-14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29621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29161.26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29238.2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29462.87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30105.91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30904.38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31767.6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32297.73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32808.86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32923.68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33173.88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15-19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39448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39057.49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38543.56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38262.67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37895.23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37137.47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36607.67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36449.59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36483.66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36967.86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37863.07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20-24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60431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61311.47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61640.43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61186.26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60795.31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60297.65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59744.37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59070.77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58346.36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57361.21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56190.36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25-29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39243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40233.88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41166.81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42034.44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42758.49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43864.42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44319.28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44593.1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44346.28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44054.01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43645.35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30-34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36386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36965.17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37063.6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37157.04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37709.14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38131.77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38947.81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39700.4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40401.06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41036.69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41943.78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35-39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33514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32903.89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33280.62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34170.52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34913.79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35544.82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36159.34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36290.93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36383.96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36831.14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37192.02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40-44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38904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37965.62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36617.31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35257.87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33740.68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32622.3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32015.39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32349.05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33191.83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33913.51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34556.67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45-49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36957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37397.35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37949.23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38191.57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38228.68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37896.18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37011.59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35720.62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34416.58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32940.71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31841.13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50-54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33410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34139.89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34671.88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35115.43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35682.47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36015.83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36430.45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36939.83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37153.86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37187.86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36864.53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55-59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28189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28740.68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29442.38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30427.64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31292.15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32197.99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32924.83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33462.3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33914.78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34469.66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34800.8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60-64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27088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26303.99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26041.13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25967.06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26249.17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26806.34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27353.21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28032.78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28981.97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29820.24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30699.57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65-69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26163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27107.2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27016.01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26915.41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26707.8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25352.96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24667.61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24446.79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24393.05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24670.32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25204.52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70-74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20340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20321.52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20930.15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21410.36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22170.49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23785.65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24712.01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24682.76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24623.89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24465.48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23264.65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75-79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17194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17637.35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17838.9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17916.01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17693.64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17651.85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17724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18325.04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18821.28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19541.12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21039.65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80-84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12600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12653.38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12910.67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13097.91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13373.87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13695.26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14154.26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14398.35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14524.86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14399.47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14430.88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85-89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7608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7652.711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7767.885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8013.576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8188.814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8357.696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8532.026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8823.048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9075.842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9363.962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9674.773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90 and over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4515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4514.982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4620.195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4730.824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4846.138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5010.729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5139.126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5315.347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5579.931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5803.942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color w:val="000000"/>
                <w:lang w:eastAsia="en-GB"/>
              </w:rPr>
              <w:t>6052.014</w:t>
            </w:r>
          </w:p>
        </w:tc>
      </w:tr>
      <w:tr w:rsidR="00451398" w:rsidRPr="00451398" w:rsidTr="00451398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All ages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557382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560643.8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563817.1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566870.7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570227.8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573413.1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576547.3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579380.8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582056.4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584654.3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98" w:rsidRPr="00451398" w:rsidRDefault="00451398" w:rsidP="0045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513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587408.6</w:t>
            </w:r>
          </w:p>
        </w:tc>
      </w:tr>
    </w:tbl>
    <w:p w:rsidR="00451398" w:rsidRDefault="00451398">
      <w:pPr>
        <w:rPr>
          <w:rFonts w:ascii="Arial" w:hAnsi="Arial" w:cs="Arial"/>
          <w:sz w:val="24"/>
          <w:szCs w:val="24"/>
        </w:rPr>
      </w:pPr>
    </w:p>
    <w:p w:rsidR="00451398" w:rsidRPr="00451398" w:rsidRDefault="00451398">
      <w:pPr>
        <w:rPr>
          <w:rFonts w:ascii="Arial" w:hAnsi="Arial" w:cs="Arial"/>
          <w:b/>
          <w:sz w:val="24"/>
          <w:szCs w:val="24"/>
        </w:rPr>
      </w:pPr>
      <w:r w:rsidRPr="00451398">
        <w:rPr>
          <w:rFonts w:ascii="Arial" w:hAnsi="Arial" w:cs="Arial"/>
          <w:b/>
          <w:sz w:val="24"/>
          <w:szCs w:val="24"/>
        </w:rPr>
        <w:t>Source: ONS</w:t>
      </w:r>
      <w:bookmarkStart w:id="0" w:name="_GoBack"/>
      <w:bookmarkEnd w:id="0"/>
    </w:p>
    <w:sectPr w:rsidR="00451398" w:rsidRPr="00451398" w:rsidSect="004513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F5"/>
    <w:rsid w:val="003165AD"/>
    <w:rsid w:val="00451398"/>
    <w:rsid w:val="006A6AF6"/>
    <w:rsid w:val="00F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7D5DA83B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(GCSX) Brewins Louise (DCX Public Health)</dc:creator>
  <cp:keywords/>
  <dc:description/>
  <cp:lastModifiedBy>(GCSX) Brewins Louise (DCX Public Health)</cp:lastModifiedBy>
  <cp:revision>2</cp:revision>
  <dcterms:created xsi:type="dcterms:W3CDTF">2015-11-26T07:54:00Z</dcterms:created>
  <dcterms:modified xsi:type="dcterms:W3CDTF">2015-11-26T07:56:00Z</dcterms:modified>
</cp:coreProperties>
</file>