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54" w:rsidRPr="000F6E5C" w:rsidRDefault="00F718A1" w:rsidP="00AA7817">
      <w:pPr>
        <w:rPr>
          <w:rFonts w:ascii="Arial" w:hAnsi="Arial" w:cs="Arial"/>
          <w:b/>
          <w:sz w:val="24"/>
          <w:szCs w:val="24"/>
        </w:rPr>
      </w:pPr>
      <w:r w:rsidRPr="000F6E5C">
        <w:rPr>
          <w:rFonts w:ascii="Arial" w:cs="Arial"/>
          <w:b/>
          <w:sz w:val="24"/>
        </w:rPr>
        <w:t>关于改善谢菲尔德紧急护理工作的公众咨询文件</w:t>
      </w:r>
    </w:p>
    <w:p w:rsidR="00F718A1" w:rsidRPr="000F6E5C" w:rsidRDefault="00F718A1" w:rsidP="00AA7817">
      <w:pPr>
        <w:rPr>
          <w:rFonts w:ascii="Arial" w:hAnsi="Arial" w:cs="Arial"/>
          <w:sz w:val="24"/>
          <w:szCs w:val="24"/>
        </w:rPr>
      </w:pPr>
    </w:p>
    <w:p w:rsidR="00AA7817" w:rsidRPr="000F6E5C" w:rsidRDefault="00AA7817" w:rsidP="00AA7817">
      <w:pPr>
        <w:jc w:val="both"/>
        <w:rPr>
          <w:rFonts w:ascii="Arial" w:hAnsi="Arial" w:cs="Arial"/>
          <w:b/>
          <w:sz w:val="24"/>
          <w:szCs w:val="24"/>
        </w:rPr>
      </w:pPr>
    </w:p>
    <w:p w:rsidR="00525144" w:rsidRPr="000F6E5C" w:rsidRDefault="000808AF" w:rsidP="00AA7817">
      <w:pPr>
        <w:jc w:val="both"/>
        <w:rPr>
          <w:rFonts w:ascii="Arial" w:hAnsi="Arial" w:cs="Arial"/>
          <w:sz w:val="24"/>
          <w:szCs w:val="24"/>
        </w:rPr>
      </w:pPr>
      <w:r w:rsidRPr="000F6E5C">
        <w:rPr>
          <w:rFonts w:ascii="Arial" w:cs="Arial"/>
          <w:sz w:val="24"/>
        </w:rPr>
        <w:t>无论您是谢菲尔德当地居民还是远道而来的访客，了解如何能够快速寻求医疗护理至关重要，可备不时之需。</w:t>
      </w:r>
    </w:p>
    <w:p w:rsidR="000808AF" w:rsidRPr="000F6E5C" w:rsidRDefault="000808AF" w:rsidP="00AA7817">
      <w:pPr>
        <w:jc w:val="both"/>
        <w:rPr>
          <w:rFonts w:ascii="Arial" w:hAnsi="Arial" w:cs="Arial"/>
          <w:sz w:val="24"/>
          <w:szCs w:val="24"/>
        </w:rPr>
      </w:pPr>
    </w:p>
    <w:p w:rsidR="000808AF" w:rsidRPr="000F6E5C" w:rsidRDefault="000808AF" w:rsidP="00AA7817">
      <w:pPr>
        <w:jc w:val="both"/>
        <w:rPr>
          <w:rFonts w:ascii="Arial" w:hAnsi="Arial" w:cs="Arial"/>
          <w:sz w:val="24"/>
          <w:szCs w:val="24"/>
        </w:rPr>
      </w:pPr>
      <w:r w:rsidRPr="000F6E5C">
        <w:rPr>
          <w:rFonts w:ascii="Arial" w:cs="Arial"/>
          <w:sz w:val="24"/>
        </w:rPr>
        <w:t>本文件中所提及的</w:t>
      </w:r>
      <w:r w:rsidRPr="000F6E5C">
        <w:rPr>
          <w:rFonts w:ascii="Arial" w:hAnsi="Arial" w:cs="Arial"/>
          <w:sz w:val="24"/>
        </w:rPr>
        <w:t>“</w:t>
      </w:r>
      <w:r w:rsidRPr="000F6E5C">
        <w:rPr>
          <w:rFonts w:ascii="Arial" w:cs="Arial"/>
          <w:sz w:val="24"/>
        </w:rPr>
        <w:t>紧急护理</w:t>
      </w:r>
      <w:r w:rsidRPr="000F6E5C">
        <w:rPr>
          <w:rFonts w:ascii="Arial" w:hAnsi="Arial" w:cs="Arial"/>
          <w:sz w:val="24"/>
        </w:rPr>
        <w:t>”</w:t>
      </w:r>
      <w:r w:rsidRPr="000F6E5C">
        <w:rPr>
          <w:rFonts w:ascii="Arial" w:cs="Arial"/>
          <w:sz w:val="24"/>
        </w:rPr>
        <w:t>是指出现突发健康问题，虽然不至危及生命，但仍需在</w:t>
      </w:r>
      <w:r w:rsidRPr="000F6E5C">
        <w:rPr>
          <w:rFonts w:ascii="Arial" w:hAnsi="Arial" w:cs="Arial"/>
          <w:sz w:val="24"/>
        </w:rPr>
        <w:t>24</w:t>
      </w:r>
      <w:r w:rsidRPr="000F6E5C">
        <w:rPr>
          <w:rFonts w:ascii="Arial" w:cs="Arial"/>
          <w:sz w:val="24"/>
        </w:rPr>
        <w:t>小时内预约医疗护理专业人士进行就诊的情形。这其中涵盖身体和心理上的紧急护理，包括轻伤、轻症以及紧急眼部护理。</w:t>
      </w:r>
    </w:p>
    <w:p w:rsidR="000808AF" w:rsidRPr="000F6E5C" w:rsidRDefault="000808AF" w:rsidP="00AA7817">
      <w:pPr>
        <w:jc w:val="both"/>
        <w:rPr>
          <w:rFonts w:ascii="Arial" w:hAnsi="Arial" w:cs="Arial"/>
          <w:sz w:val="24"/>
          <w:szCs w:val="24"/>
        </w:rPr>
      </w:pPr>
    </w:p>
    <w:p w:rsidR="00525144" w:rsidRPr="000F6E5C" w:rsidRDefault="000808AF" w:rsidP="00AA7817">
      <w:pPr>
        <w:jc w:val="both"/>
        <w:rPr>
          <w:rFonts w:ascii="Arial" w:hAnsi="Arial" w:cs="Arial"/>
          <w:b/>
          <w:sz w:val="24"/>
          <w:szCs w:val="24"/>
        </w:rPr>
      </w:pPr>
      <w:r w:rsidRPr="000F6E5C">
        <w:rPr>
          <w:rFonts w:ascii="Arial" w:cs="Arial"/>
          <w:b/>
          <w:sz w:val="24"/>
        </w:rPr>
        <w:t>本次公众咨询的内容</w:t>
      </w:r>
    </w:p>
    <w:p w:rsidR="008F7262" w:rsidRPr="000F6E5C" w:rsidRDefault="000808AF" w:rsidP="00AA7817">
      <w:pPr>
        <w:jc w:val="both"/>
        <w:rPr>
          <w:rFonts w:ascii="Arial" w:hAnsi="Arial" w:cs="Arial"/>
          <w:sz w:val="24"/>
          <w:szCs w:val="24"/>
        </w:rPr>
      </w:pPr>
      <w:r w:rsidRPr="000F6E5C">
        <w:rPr>
          <w:rFonts w:ascii="Arial" w:cs="Arial"/>
          <w:sz w:val="24"/>
        </w:rPr>
        <w:t>英国国民医疗服务体系</w:t>
      </w:r>
      <w:r w:rsidRPr="000F6E5C">
        <w:rPr>
          <w:rFonts w:ascii="Arial" w:hAnsi="Arial" w:cs="Arial"/>
          <w:sz w:val="24"/>
        </w:rPr>
        <w:t>(NHS)</w:t>
      </w:r>
      <w:r w:rsidRPr="000F6E5C">
        <w:rPr>
          <w:rFonts w:ascii="Arial" w:cs="Arial"/>
          <w:sz w:val="24"/>
        </w:rPr>
        <w:t>谢菲尔德临床执业联盟</w:t>
      </w:r>
      <w:r w:rsidRPr="000F6E5C">
        <w:rPr>
          <w:rFonts w:ascii="Arial" w:hAnsi="Arial" w:cs="Arial"/>
          <w:sz w:val="24"/>
        </w:rPr>
        <w:t>(CCG)</w:t>
      </w:r>
      <w:r w:rsidRPr="000F6E5C">
        <w:rPr>
          <w:rFonts w:ascii="Arial" w:cs="Arial"/>
          <w:sz w:val="24"/>
        </w:rPr>
        <w:t>希望进行若干改革，简化寻求紧急护理的流程，并保障所有需要紧急护理的人士都能在</w:t>
      </w:r>
      <w:r w:rsidRPr="000F6E5C">
        <w:rPr>
          <w:rFonts w:ascii="Arial" w:hAnsi="Arial" w:cs="Arial"/>
          <w:sz w:val="24"/>
        </w:rPr>
        <w:t>24</w:t>
      </w:r>
      <w:r w:rsidRPr="000F6E5C">
        <w:rPr>
          <w:rFonts w:ascii="Arial" w:cs="Arial"/>
          <w:sz w:val="24"/>
        </w:rPr>
        <w:t>小时内获得紧急预约。为实现此目标，我们特开展本次公众咨询工作。</w:t>
      </w:r>
    </w:p>
    <w:p w:rsidR="000808AF" w:rsidRPr="000F6E5C" w:rsidRDefault="000808AF" w:rsidP="00AA7817">
      <w:pPr>
        <w:jc w:val="both"/>
        <w:rPr>
          <w:rFonts w:ascii="Arial" w:hAnsi="Arial" w:cs="Arial"/>
          <w:sz w:val="24"/>
          <w:szCs w:val="24"/>
        </w:rPr>
      </w:pPr>
    </w:p>
    <w:p w:rsidR="000808AF" w:rsidRPr="000F6E5C" w:rsidRDefault="000808AF" w:rsidP="00AA7817">
      <w:pPr>
        <w:jc w:val="both"/>
        <w:rPr>
          <w:rFonts w:ascii="Arial" w:hAnsi="Arial" w:cs="Arial"/>
          <w:sz w:val="24"/>
          <w:szCs w:val="24"/>
        </w:rPr>
      </w:pPr>
      <w:r w:rsidRPr="000F6E5C">
        <w:rPr>
          <w:rFonts w:ascii="Arial" w:cs="Arial"/>
          <w:b/>
          <w:sz w:val="24"/>
        </w:rPr>
        <w:t>本次公众咨询的内容并非削减服务</w:t>
      </w:r>
      <w:r w:rsidRPr="000F6E5C">
        <w:rPr>
          <w:rFonts w:ascii="Arial" w:cs="Arial"/>
          <w:b/>
        </w:rPr>
        <w:t>内容</w:t>
      </w:r>
      <w:r w:rsidRPr="000F6E5C">
        <w:rPr>
          <w:rFonts w:ascii="Arial" w:cs="Arial"/>
          <w:sz w:val="24"/>
        </w:rPr>
        <w:t>，而是希望通过不同的方式来提供紧急服务，力求让全市公众都能更好地获得紧急护理。</w:t>
      </w:r>
    </w:p>
    <w:p w:rsidR="000808AF" w:rsidRPr="000F6E5C" w:rsidRDefault="000808AF" w:rsidP="00AA7817">
      <w:pPr>
        <w:jc w:val="both"/>
        <w:rPr>
          <w:rFonts w:ascii="Arial" w:hAnsi="Arial" w:cs="Arial"/>
          <w:sz w:val="24"/>
          <w:szCs w:val="24"/>
        </w:rPr>
      </w:pPr>
    </w:p>
    <w:p w:rsidR="000808AF" w:rsidRPr="000F6E5C" w:rsidRDefault="000808AF" w:rsidP="00AA7817">
      <w:pPr>
        <w:jc w:val="both"/>
        <w:rPr>
          <w:rFonts w:ascii="Arial" w:hAnsi="Arial" w:cs="Arial"/>
          <w:b/>
          <w:sz w:val="24"/>
          <w:szCs w:val="24"/>
        </w:rPr>
      </w:pPr>
      <w:r w:rsidRPr="000F6E5C">
        <w:rPr>
          <w:rFonts w:ascii="Arial" w:cs="Arial"/>
          <w:b/>
          <w:sz w:val="24"/>
        </w:rPr>
        <w:t>本次公众咨询的内容不涉及任何对急诊或计划护理的改革。</w:t>
      </w:r>
    </w:p>
    <w:p w:rsidR="000F3542" w:rsidRPr="000F6E5C" w:rsidRDefault="000F3542" w:rsidP="00AA7817">
      <w:pPr>
        <w:jc w:val="both"/>
        <w:rPr>
          <w:rFonts w:ascii="Arial" w:hAnsi="Arial" w:cs="Arial"/>
          <w:sz w:val="24"/>
          <w:szCs w:val="24"/>
        </w:rPr>
      </w:pPr>
    </w:p>
    <w:p w:rsidR="000F3542" w:rsidRPr="000F6E5C" w:rsidRDefault="000F3542" w:rsidP="00AA7817">
      <w:pPr>
        <w:jc w:val="both"/>
        <w:rPr>
          <w:rFonts w:ascii="Arial" w:hAnsi="Arial" w:cs="Arial"/>
          <w:b/>
          <w:sz w:val="24"/>
          <w:szCs w:val="24"/>
        </w:rPr>
      </w:pPr>
      <w:r w:rsidRPr="000F6E5C">
        <w:rPr>
          <w:rFonts w:ascii="Arial" w:cs="Arial"/>
          <w:b/>
          <w:sz w:val="24"/>
        </w:rPr>
        <w:t>对紧急护理实施改革的原因</w:t>
      </w:r>
    </w:p>
    <w:p w:rsidR="008242C7" w:rsidRPr="000F6E5C" w:rsidRDefault="006D410C" w:rsidP="00AA7817">
      <w:pPr>
        <w:jc w:val="both"/>
        <w:rPr>
          <w:rFonts w:ascii="Arial" w:hAnsi="Arial" w:cs="Arial"/>
          <w:sz w:val="24"/>
          <w:szCs w:val="24"/>
        </w:rPr>
      </w:pPr>
      <w:r w:rsidRPr="000F6E5C">
        <w:rPr>
          <w:rFonts w:ascii="Arial" w:cs="Arial"/>
          <w:sz w:val="23"/>
          <w:szCs w:val="23"/>
        </w:rPr>
        <w:t>在过去两年间，我们与市内各个区域的公众就紧急护理工作进行了探讨。使用过紧急护理服务的公众反馈称，他们普遍认为目前的紧急护理系统繁杂混乱，很难快速获得服务</w:t>
      </w:r>
      <w:r w:rsidRPr="000F6E5C">
        <w:rPr>
          <w:rFonts w:ascii="Arial" w:cs="Arial"/>
          <w:sz w:val="24"/>
        </w:rPr>
        <w:t>。</w:t>
      </w:r>
    </w:p>
    <w:p w:rsidR="00814159" w:rsidRPr="000F6E5C" w:rsidRDefault="00814159" w:rsidP="00AA7817">
      <w:pPr>
        <w:jc w:val="both"/>
        <w:rPr>
          <w:rFonts w:ascii="Arial" w:hAnsi="Arial" w:cs="Arial"/>
          <w:sz w:val="24"/>
          <w:szCs w:val="24"/>
        </w:rPr>
      </w:pPr>
    </w:p>
    <w:p w:rsidR="00377266" w:rsidRPr="000F6E5C" w:rsidRDefault="00814159" w:rsidP="00AA4899">
      <w:pPr>
        <w:pStyle w:val="ListParagraph"/>
        <w:numPr>
          <w:ilvl w:val="0"/>
          <w:numId w:val="5"/>
        </w:numPr>
        <w:ind w:left="709" w:hanging="283"/>
        <w:jc w:val="both"/>
        <w:rPr>
          <w:rFonts w:ascii="Arial" w:hAnsi="Arial" w:cs="Arial"/>
          <w:sz w:val="24"/>
          <w:szCs w:val="24"/>
        </w:rPr>
      </w:pPr>
      <w:r w:rsidRPr="000F6E5C">
        <w:rPr>
          <w:rFonts w:ascii="Arial" w:cs="Arial"/>
          <w:sz w:val="24"/>
        </w:rPr>
        <w:t>公众不是很清楚在哪里才能获得所需的服务，更有甚者最后被辗转送往其他护理服务，导致耽误治疗良机。</w:t>
      </w:r>
    </w:p>
    <w:p w:rsidR="00814159" w:rsidRPr="000F6E5C" w:rsidRDefault="00D05E1E" w:rsidP="00AA4899">
      <w:pPr>
        <w:pStyle w:val="ListParagraph"/>
        <w:numPr>
          <w:ilvl w:val="0"/>
          <w:numId w:val="5"/>
        </w:numPr>
        <w:ind w:left="709" w:hanging="283"/>
        <w:jc w:val="both"/>
        <w:rPr>
          <w:rFonts w:ascii="Arial" w:hAnsi="Arial" w:cs="Arial"/>
          <w:sz w:val="24"/>
          <w:szCs w:val="24"/>
        </w:rPr>
      </w:pPr>
      <w:r w:rsidRPr="000F6E5C">
        <w:rPr>
          <w:rFonts w:ascii="Arial" w:cs="Arial"/>
          <w:sz w:val="24"/>
        </w:rPr>
        <w:t>通过全科诊所</w:t>
      </w:r>
      <w:r w:rsidRPr="000F6E5C">
        <w:rPr>
          <w:rFonts w:ascii="Arial" w:hAnsi="Arial" w:cs="Arial"/>
          <w:sz w:val="24"/>
        </w:rPr>
        <w:t>(GP)</w:t>
      </w:r>
      <w:r w:rsidRPr="000F6E5C">
        <w:rPr>
          <w:rFonts w:ascii="Arial" w:cs="Arial"/>
          <w:sz w:val="24"/>
        </w:rPr>
        <w:t>获得紧急护理服务的方式在全市各个区域各不相同，在某些区域甚至很难快速进行预约。这种情况不甚公平，并会为系统的其他部分带来连锁反应。</w:t>
      </w:r>
    </w:p>
    <w:p w:rsidR="00814159" w:rsidRPr="000F6E5C" w:rsidRDefault="00814159" w:rsidP="00AA4899">
      <w:pPr>
        <w:pStyle w:val="ListParagraph"/>
        <w:numPr>
          <w:ilvl w:val="0"/>
          <w:numId w:val="5"/>
        </w:numPr>
        <w:ind w:left="709" w:hanging="283"/>
        <w:jc w:val="both"/>
        <w:rPr>
          <w:rFonts w:ascii="Arial" w:hAnsi="Arial" w:cs="Arial"/>
          <w:sz w:val="24"/>
          <w:szCs w:val="24"/>
        </w:rPr>
      </w:pPr>
      <w:r w:rsidRPr="000F6E5C">
        <w:rPr>
          <w:rFonts w:ascii="Arial" w:cs="Arial"/>
          <w:sz w:val="24"/>
        </w:rPr>
        <w:t>有公众反映称，由于没法快速预约全科医生进行治疗，他们有时会转而使用急诊室或其他医疗服务。</w:t>
      </w:r>
    </w:p>
    <w:p w:rsidR="00814159" w:rsidRPr="000F6E5C" w:rsidRDefault="00814159" w:rsidP="00AA4899">
      <w:pPr>
        <w:pStyle w:val="ListParagraph"/>
        <w:numPr>
          <w:ilvl w:val="0"/>
          <w:numId w:val="5"/>
        </w:numPr>
        <w:ind w:left="709" w:hanging="283"/>
        <w:jc w:val="both"/>
        <w:rPr>
          <w:rFonts w:ascii="Arial" w:hAnsi="Arial" w:cs="Arial"/>
          <w:sz w:val="24"/>
          <w:szCs w:val="24"/>
        </w:rPr>
      </w:pPr>
      <w:r w:rsidRPr="000F6E5C">
        <w:rPr>
          <w:rFonts w:ascii="Arial" w:cs="Arial"/>
          <w:sz w:val="24"/>
        </w:rPr>
        <w:t>对紧急全科服务的预约需求正不断上升。目前，全科诊所在接待计划预约就诊的基础上，还要竭力满足公众对紧急护理的需求。</w:t>
      </w:r>
    </w:p>
    <w:p w:rsidR="00814159" w:rsidRPr="000F6E5C" w:rsidRDefault="00814159" w:rsidP="00AA4899">
      <w:pPr>
        <w:pStyle w:val="ListParagraph"/>
        <w:numPr>
          <w:ilvl w:val="0"/>
          <w:numId w:val="5"/>
        </w:numPr>
        <w:ind w:left="709" w:hanging="283"/>
        <w:jc w:val="both"/>
        <w:rPr>
          <w:rFonts w:ascii="Arial" w:hAnsi="Arial" w:cs="Arial"/>
          <w:sz w:val="24"/>
          <w:szCs w:val="24"/>
        </w:rPr>
      </w:pPr>
      <w:r w:rsidRPr="000F6E5C">
        <w:rPr>
          <w:rFonts w:ascii="Arial" w:cs="Arial"/>
          <w:sz w:val="24"/>
        </w:rPr>
        <w:t>据我们了解，前往急诊室就诊的公众当中，约四分之一的人能通过其他服务获得更合适的治疗。如果我们能改善全科诊所的工作，使人们更容易获得其服务，则有助于减轻急诊室的部分压力。</w:t>
      </w:r>
    </w:p>
    <w:p w:rsidR="00814159" w:rsidRPr="000F6E5C" w:rsidRDefault="00814159" w:rsidP="00AA4899">
      <w:pPr>
        <w:pStyle w:val="ListParagraph"/>
        <w:numPr>
          <w:ilvl w:val="0"/>
          <w:numId w:val="5"/>
        </w:numPr>
        <w:ind w:left="709" w:hanging="283"/>
        <w:jc w:val="both"/>
        <w:rPr>
          <w:rFonts w:ascii="Arial" w:hAnsi="Arial" w:cs="Arial"/>
          <w:sz w:val="24"/>
          <w:szCs w:val="24"/>
        </w:rPr>
      </w:pPr>
      <w:r w:rsidRPr="000F6E5C">
        <w:rPr>
          <w:rFonts w:ascii="Arial" w:cs="Arial"/>
          <w:sz w:val="24"/>
        </w:rPr>
        <w:t>目前，谢菲尔德的许多医疗服务机构同时在提供相似的治疗服务。这种现象浪费了</w:t>
      </w:r>
      <w:r w:rsidRPr="000F6E5C">
        <w:rPr>
          <w:rFonts w:ascii="Arial" w:hAnsi="Arial" w:cs="Arial"/>
          <w:sz w:val="24"/>
        </w:rPr>
        <w:t>NHS</w:t>
      </w:r>
      <w:r w:rsidRPr="000F6E5C">
        <w:rPr>
          <w:rFonts w:ascii="Arial" w:cs="Arial"/>
          <w:sz w:val="24"/>
        </w:rPr>
        <w:t>和患者的财力与时间。</w:t>
      </w:r>
    </w:p>
    <w:p w:rsidR="00E5224A" w:rsidRPr="000F6E5C" w:rsidRDefault="00814159" w:rsidP="00AA4899">
      <w:pPr>
        <w:pStyle w:val="ListParagraph"/>
        <w:numPr>
          <w:ilvl w:val="0"/>
          <w:numId w:val="5"/>
        </w:numPr>
        <w:ind w:left="709" w:hanging="283"/>
        <w:jc w:val="both"/>
        <w:rPr>
          <w:rFonts w:ascii="Arial" w:hAnsi="Arial" w:cs="Arial"/>
          <w:sz w:val="24"/>
          <w:szCs w:val="24"/>
        </w:rPr>
      </w:pPr>
      <w:r w:rsidRPr="000F6E5C">
        <w:rPr>
          <w:rFonts w:ascii="Arial" w:cs="Arial"/>
          <w:sz w:val="24"/>
        </w:rPr>
        <w:t>全国医护人员紧缺意味着我们无法源源不断地提供医生和护士人才。因此，我们要采取不同的工作方式来为医护人员提供支持，确保公众获得所需的护理服务。</w:t>
      </w:r>
    </w:p>
    <w:p w:rsidR="00814159" w:rsidRPr="000F6E5C" w:rsidRDefault="00814159" w:rsidP="00814159">
      <w:pPr>
        <w:jc w:val="both"/>
        <w:rPr>
          <w:rFonts w:ascii="Arial" w:hAnsi="Arial" w:cs="Arial"/>
          <w:sz w:val="24"/>
          <w:szCs w:val="24"/>
        </w:rPr>
      </w:pPr>
    </w:p>
    <w:p w:rsidR="00814159" w:rsidRPr="000F6E5C" w:rsidRDefault="00814159" w:rsidP="00814159">
      <w:pPr>
        <w:jc w:val="both"/>
        <w:rPr>
          <w:rFonts w:ascii="Arial" w:hAnsi="Arial" w:cs="Arial"/>
          <w:sz w:val="24"/>
          <w:szCs w:val="24"/>
        </w:rPr>
      </w:pPr>
    </w:p>
    <w:p w:rsidR="004A3EBB" w:rsidRPr="000F6E5C" w:rsidRDefault="004A3EBB" w:rsidP="004A3EBB">
      <w:pPr>
        <w:rPr>
          <w:rFonts w:ascii="Arial" w:hAnsi="Arial" w:cs="Arial"/>
          <w:b/>
          <w:sz w:val="24"/>
          <w:szCs w:val="24"/>
        </w:rPr>
      </w:pPr>
      <w:r w:rsidRPr="000F6E5C">
        <w:rPr>
          <w:rFonts w:ascii="Arial" w:hAnsi="Arial" w:cs="Arial"/>
          <w:b/>
          <w:sz w:val="24"/>
        </w:rPr>
        <w:t>NHS</w:t>
      </w:r>
      <w:r w:rsidRPr="000F6E5C">
        <w:rPr>
          <w:rFonts w:ascii="Arial" w:cs="Arial"/>
          <w:b/>
          <w:sz w:val="24"/>
        </w:rPr>
        <w:t>指引也将迎来变化</w:t>
      </w:r>
    </w:p>
    <w:p w:rsidR="004A3EBB" w:rsidRPr="000F6E5C" w:rsidRDefault="004A3EBB" w:rsidP="004A3EBB">
      <w:pPr>
        <w:rPr>
          <w:rFonts w:ascii="Arial" w:hAnsi="Arial" w:cs="Arial"/>
          <w:b/>
          <w:sz w:val="24"/>
          <w:szCs w:val="24"/>
        </w:rPr>
      </w:pPr>
    </w:p>
    <w:p w:rsidR="00E5224A" w:rsidRPr="000F6E5C" w:rsidRDefault="004A3EBB" w:rsidP="004A3EBB">
      <w:pPr>
        <w:rPr>
          <w:rFonts w:ascii="Arial" w:hAnsi="Arial" w:cs="Arial"/>
          <w:sz w:val="24"/>
          <w:szCs w:val="24"/>
        </w:rPr>
      </w:pPr>
      <w:r w:rsidRPr="000F6E5C">
        <w:rPr>
          <w:rFonts w:ascii="Arial" w:cs="Arial"/>
          <w:sz w:val="24"/>
        </w:rPr>
        <w:t>全国医疗指引强化了对紧急护理方式实施改革的必要性，这项工作不仅仅要在谢菲尔德开展，还要在全国范围内全面实施。相关工作包括最近有关引入紧急治疗中心的要求，以及在全科诊所之间进行协作的建议，以满足本地社区的需求。</w:t>
      </w:r>
    </w:p>
    <w:p w:rsidR="004A3EBB" w:rsidRPr="000F6E5C" w:rsidRDefault="004A3EBB" w:rsidP="004A3EBB">
      <w:pPr>
        <w:rPr>
          <w:rFonts w:ascii="Arial" w:hAnsi="Arial" w:cs="Arial"/>
          <w:sz w:val="24"/>
          <w:szCs w:val="24"/>
        </w:rPr>
      </w:pPr>
    </w:p>
    <w:p w:rsidR="000F6E5C" w:rsidRDefault="000F6E5C">
      <w:pPr>
        <w:rPr>
          <w:rFonts w:ascii="Arial" w:cs="Arial"/>
          <w:b/>
          <w:sz w:val="24"/>
        </w:rPr>
      </w:pPr>
      <w:r>
        <w:rPr>
          <w:rFonts w:ascii="Arial" w:cs="Arial"/>
          <w:b/>
          <w:sz w:val="24"/>
        </w:rPr>
        <w:br w:type="page"/>
      </w:r>
    </w:p>
    <w:p w:rsidR="004A3EBB" w:rsidRPr="000F6E5C" w:rsidRDefault="004A3EBB" w:rsidP="004A3EBB">
      <w:pPr>
        <w:rPr>
          <w:rFonts w:ascii="Arial" w:hAnsi="Arial" w:cs="Arial"/>
          <w:b/>
          <w:sz w:val="24"/>
          <w:szCs w:val="24"/>
        </w:rPr>
      </w:pPr>
      <w:r w:rsidRPr="000F6E5C">
        <w:rPr>
          <w:rFonts w:ascii="Arial" w:cs="Arial"/>
          <w:b/>
          <w:sz w:val="24"/>
        </w:rPr>
        <w:t>什么是紧急治疗中心？</w:t>
      </w:r>
    </w:p>
    <w:p w:rsidR="004A3EBB" w:rsidRPr="000F6E5C" w:rsidRDefault="004A3EBB" w:rsidP="004A3EBB">
      <w:pPr>
        <w:rPr>
          <w:rFonts w:ascii="Arial" w:hAnsi="Arial" w:cs="Arial"/>
          <w:sz w:val="24"/>
          <w:szCs w:val="24"/>
        </w:rPr>
      </w:pPr>
    </w:p>
    <w:p w:rsidR="004A3EBB" w:rsidRPr="000F6E5C" w:rsidRDefault="004A3EBB" w:rsidP="004A3EBB">
      <w:pPr>
        <w:rPr>
          <w:rFonts w:ascii="Arial" w:hAnsi="Arial" w:cs="Arial"/>
          <w:sz w:val="24"/>
          <w:szCs w:val="24"/>
        </w:rPr>
      </w:pPr>
      <w:r w:rsidRPr="000F6E5C">
        <w:rPr>
          <w:rFonts w:ascii="Arial" w:cs="Arial"/>
          <w:sz w:val="24"/>
        </w:rPr>
        <w:t>紧急治疗中心是一项全新的医疗服务，我们将根据全国医疗指引在谢菲尔德引入此服务。这项举措将为患者和临床医师带来以下积极意义：</w:t>
      </w:r>
    </w:p>
    <w:p w:rsidR="004A3EBB" w:rsidRPr="000F6E5C" w:rsidRDefault="004A3EBB" w:rsidP="004A3EBB">
      <w:pPr>
        <w:rPr>
          <w:rFonts w:ascii="Arial" w:hAnsi="Arial" w:cs="Arial"/>
          <w:sz w:val="24"/>
          <w:szCs w:val="24"/>
        </w:rPr>
      </w:pPr>
    </w:p>
    <w:p w:rsidR="004A3EBB" w:rsidRPr="000F6E5C" w:rsidRDefault="004A3EBB" w:rsidP="00AA4899">
      <w:pPr>
        <w:pStyle w:val="ListParagraph"/>
        <w:numPr>
          <w:ilvl w:val="0"/>
          <w:numId w:val="8"/>
        </w:numPr>
        <w:rPr>
          <w:rFonts w:ascii="Arial" w:hAnsi="Arial" w:cs="Arial"/>
          <w:sz w:val="24"/>
          <w:szCs w:val="24"/>
        </w:rPr>
      </w:pPr>
      <w:r w:rsidRPr="000F6E5C">
        <w:rPr>
          <w:rFonts w:ascii="Arial" w:cs="Arial"/>
          <w:sz w:val="24"/>
        </w:rPr>
        <w:t>紧急治疗中心由负责监督一系列初级医疗护理专业人员的全科医生领导</w:t>
      </w:r>
    </w:p>
    <w:p w:rsidR="004A3EBB" w:rsidRPr="000F6E5C" w:rsidRDefault="004A3EBB" w:rsidP="00AA4899">
      <w:pPr>
        <w:pStyle w:val="ListParagraph"/>
        <w:numPr>
          <w:ilvl w:val="0"/>
          <w:numId w:val="8"/>
        </w:numPr>
        <w:rPr>
          <w:rFonts w:ascii="Arial" w:hAnsi="Arial" w:cs="Arial"/>
          <w:sz w:val="24"/>
          <w:szCs w:val="24"/>
        </w:rPr>
      </w:pPr>
      <w:r w:rsidRPr="000F6E5C">
        <w:rPr>
          <w:rFonts w:ascii="Arial" w:cs="Arial"/>
          <w:sz w:val="24"/>
        </w:rPr>
        <w:t>理论上，紧急治疗中心设于急诊室附近，方便人们在必要时，在两种医疗服务之间实现快速转诊。</w:t>
      </w:r>
    </w:p>
    <w:p w:rsidR="004A3EBB" w:rsidRPr="000F6E5C" w:rsidRDefault="004A3EBB" w:rsidP="00AA4899">
      <w:pPr>
        <w:pStyle w:val="ListParagraph"/>
        <w:numPr>
          <w:ilvl w:val="0"/>
          <w:numId w:val="8"/>
        </w:numPr>
        <w:rPr>
          <w:rFonts w:ascii="Arial" w:hAnsi="Arial" w:cs="Arial"/>
          <w:sz w:val="24"/>
          <w:szCs w:val="24"/>
        </w:rPr>
      </w:pPr>
      <w:r w:rsidRPr="000F6E5C">
        <w:rPr>
          <w:rFonts w:ascii="Arial" w:cs="Arial"/>
          <w:sz w:val="24"/>
        </w:rPr>
        <w:t>负责处理轻症和轻伤，包括轻度的头部受伤</w:t>
      </w:r>
    </w:p>
    <w:p w:rsidR="004A3EBB" w:rsidRPr="000F6E5C" w:rsidRDefault="004A3EBB" w:rsidP="00AA4899">
      <w:pPr>
        <w:pStyle w:val="ListParagraph"/>
        <w:numPr>
          <w:ilvl w:val="0"/>
          <w:numId w:val="8"/>
        </w:numPr>
        <w:rPr>
          <w:rFonts w:ascii="Arial" w:hAnsi="Arial" w:cs="Arial"/>
          <w:sz w:val="24"/>
          <w:szCs w:val="24"/>
        </w:rPr>
      </w:pPr>
      <w:r w:rsidRPr="000F6E5C">
        <w:rPr>
          <w:rFonts w:ascii="Arial" w:cs="Arial"/>
          <w:sz w:val="24"/>
        </w:rPr>
        <w:t>可直接提供简单的诊断服务，如</w:t>
      </w:r>
      <w:r w:rsidRPr="000F6E5C">
        <w:rPr>
          <w:rFonts w:ascii="Arial" w:hAnsi="Arial" w:cs="Arial"/>
          <w:sz w:val="24"/>
        </w:rPr>
        <w:t>X</w:t>
      </w:r>
      <w:r w:rsidRPr="000F6E5C">
        <w:rPr>
          <w:rFonts w:ascii="Arial" w:cs="Arial"/>
          <w:sz w:val="24"/>
        </w:rPr>
        <w:t>光检查、验血、心电图、紧急避孕和心理健康咨询</w:t>
      </w:r>
      <w:r w:rsidRPr="000F6E5C">
        <w:rPr>
          <w:rFonts w:ascii="Arial" w:hAnsi="Arial" w:cs="Arial"/>
          <w:sz w:val="24"/>
        </w:rPr>
        <w:t>/</w:t>
      </w:r>
      <w:r w:rsidRPr="000F6E5C">
        <w:rPr>
          <w:rFonts w:ascii="Arial" w:cs="Arial"/>
          <w:sz w:val="24"/>
        </w:rPr>
        <w:t>服务</w:t>
      </w:r>
    </w:p>
    <w:p w:rsidR="004A3EBB" w:rsidRPr="000F6E5C" w:rsidRDefault="004A3EBB" w:rsidP="00AA4899">
      <w:pPr>
        <w:pStyle w:val="ListParagraph"/>
        <w:numPr>
          <w:ilvl w:val="0"/>
          <w:numId w:val="8"/>
        </w:numPr>
        <w:rPr>
          <w:rFonts w:ascii="Arial" w:hAnsi="Arial" w:cs="Arial"/>
          <w:sz w:val="24"/>
          <w:szCs w:val="24"/>
        </w:rPr>
      </w:pPr>
      <w:r w:rsidRPr="000F6E5C">
        <w:rPr>
          <w:rFonts w:ascii="Arial" w:cs="Arial"/>
          <w:sz w:val="24"/>
        </w:rPr>
        <w:t>全年无休</w:t>
      </w:r>
    </w:p>
    <w:p w:rsidR="004A3EBB" w:rsidRPr="000F6E5C" w:rsidRDefault="004A3EBB" w:rsidP="00AA4899">
      <w:pPr>
        <w:pStyle w:val="ListParagraph"/>
        <w:numPr>
          <w:ilvl w:val="0"/>
          <w:numId w:val="8"/>
        </w:numPr>
        <w:rPr>
          <w:rFonts w:ascii="Arial" w:hAnsi="Arial" w:cs="Arial"/>
          <w:sz w:val="24"/>
          <w:szCs w:val="24"/>
        </w:rPr>
      </w:pPr>
      <w:r w:rsidRPr="000F6E5C">
        <w:rPr>
          <w:rFonts w:ascii="Arial" w:cs="Arial"/>
          <w:sz w:val="24"/>
        </w:rPr>
        <w:t>同时提供预约就诊和无预约就诊服务</w:t>
      </w:r>
    </w:p>
    <w:p w:rsidR="004A3EBB" w:rsidRPr="000F6E5C" w:rsidRDefault="004A3EBB" w:rsidP="004A3EBB">
      <w:pPr>
        <w:rPr>
          <w:rFonts w:ascii="Arial" w:hAnsi="Arial" w:cs="Arial"/>
          <w:sz w:val="24"/>
          <w:szCs w:val="24"/>
        </w:rPr>
      </w:pPr>
    </w:p>
    <w:p w:rsidR="004A3EBB" w:rsidRPr="000F6E5C" w:rsidRDefault="004A3EBB" w:rsidP="004A3EBB">
      <w:pPr>
        <w:rPr>
          <w:rFonts w:ascii="Arial" w:hAnsi="Arial" w:cs="Arial"/>
          <w:b/>
          <w:sz w:val="24"/>
          <w:szCs w:val="24"/>
        </w:rPr>
      </w:pPr>
      <w:r w:rsidRPr="000F6E5C">
        <w:rPr>
          <w:rFonts w:ascii="Arial" w:cs="Arial"/>
          <w:b/>
          <w:sz w:val="24"/>
        </w:rPr>
        <w:t>为什么要用紧急治疗中心取代无预约治疗中心和轻伤科？</w:t>
      </w:r>
    </w:p>
    <w:p w:rsidR="004A3EBB" w:rsidRPr="000F6E5C" w:rsidRDefault="004A3EBB" w:rsidP="004A3EBB">
      <w:pPr>
        <w:rPr>
          <w:rFonts w:ascii="Arial" w:hAnsi="Arial" w:cs="Arial"/>
          <w:sz w:val="24"/>
          <w:szCs w:val="24"/>
        </w:rPr>
      </w:pPr>
    </w:p>
    <w:p w:rsidR="004A3EBB" w:rsidRPr="000F6E5C" w:rsidRDefault="004A3EBB" w:rsidP="00AA4899">
      <w:pPr>
        <w:pStyle w:val="ListParagraph"/>
        <w:numPr>
          <w:ilvl w:val="0"/>
          <w:numId w:val="8"/>
        </w:numPr>
        <w:rPr>
          <w:rFonts w:ascii="Arial" w:hAnsi="Arial" w:cs="Arial"/>
          <w:sz w:val="24"/>
          <w:szCs w:val="24"/>
        </w:rPr>
      </w:pPr>
      <w:r w:rsidRPr="000F6E5C">
        <w:rPr>
          <w:rFonts w:ascii="Arial" w:cs="Arial"/>
          <w:sz w:val="24"/>
        </w:rPr>
        <w:t>因为这种安排更清晰明了，便于理解，</w:t>
      </w:r>
    </w:p>
    <w:p w:rsidR="004A3EBB" w:rsidRPr="000F6E5C" w:rsidRDefault="004A3EBB" w:rsidP="00AA4899">
      <w:pPr>
        <w:pStyle w:val="ListParagraph"/>
        <w:numPr>
          <w:ilvl w:val="0"/>
          <w:numId w:val="9"/>
        </w:numPr>
        <w:rPr>
          <w:rFonts w:ascii="Arial" w:hAnsi="Arial" w:cs="Arial"/>
          <w:sz w:val="24"/>
          <w:szCs w:val="24"/>
        </w:rPr>
      </w:pPr>
      <w:r w:rsidRPr="000F6E5C">
        <w:rPr>
          <w:rFonts w:ascii="Arial" w:cs="Arial"/>
          <w:sz w:val="24"/>
        </w:rPr>
        <w:t>在同一个地方可同时处理轻症和轻伤。</w:t>
      </w:r>
    </w:p>
    <w:p w:rsidR="004A3EBB" w:rsidRPr="000F6E5C" w:rsidRDefault="004A3EBB" w:rsidP="00AA4899">
      <w:pPr>
        <w:pStyle w:val="ListParagraph"/>
        <w:numPr>
          <w:ilvl w:val="0"/>
          <w:numId w:val="9"/>
        </w:numPr>
        <w:rPr>
          <w:rFonts w:ascii="Arial" w:hAnsi="Arial" w:cs="Arial"/>
          <w:sz w:val="24"/>
          <w:szCs w:val="24"/>
        </w:rPr>
      </w:pPr>
      <w:r w:rsidRPr="000F6E5C">
        <w:rPr>
          <w:rFonts w:ascii="Arial" w:cs="Arial"/>
          <w:sz w:val="24"/>
        </w:rPr>
        <w:t>紧急治疗中心设于医院附近，意味着前往急诊室接受紧急护理的人们可以轻松转诊至合适的医疗服务接受所需的治疗，反之亦然。</w:t>
      </w:r>
    </w:p>
    <w:p w:rsidR="004A3EBB" w:rsidRPr="000F6E5C" w:rsidRDefault="004A3EBB" w:rsidP="00AA4899">
      <w:pPr>
        <w:pStyle w:val="ListParagraph"/>
        <w:numPr>
          <w:ilvl w:val="0"/>
          <w:numId w:val="9"/>
        </w:numPr>
        <w:rPr>
          <w:rFonts w:ascii="Arial" w:hAnsi="Arial" w:cs="Arial"/>
          <w:sz w:val="24"/>
          <w:szCs w:val="24"/>
        </w:rPr>
      </w:pPr>
      <w:r w:rsidRPr="000F6E5C">
        <w:rPr>
          <w:rFonts w:ascii="Arial" w:cs="Arial"/>
          <w:sz w:val="24"/>
        </w:rPr>
        <w:t>紧急治疗中心由全科医生负责领导，因此医护人员能够获得您的患者护理记录。而无预约治疗中心和轻伤科则无法提供上述便利。</w:t>
      </w:r>
    </w:p>
    <w:p w:rsidR="004A3EBB" w:rsidRPr="000F6E5C" w:rsidRDefault="004A3EBB" w:rsidP="00AA4899">
      <w:pPr>
        <w:pStyle w:val="ListParagraph"/>
        <w:numPr>
          <w:ilvl w:val="0"/>
          <w:numId w:val="9"/>
        </w:numPr>
        <w:rPr>
          <w:rFonts w:ascii="Arial" w:hAnsi="Arial" w:cs="Arial"/>
          <w:sz w:val="24"/>
          <w:szCs w:val="24"/>
        </w:rPr>
      </w:pPr>
      <w:r w:rsidRPr="000F6E5C">
        <w:rPr>
          <w:rFonts w:ascii="Arial" w:cs="Arial"/>
          <w:sz w:val="24"/>
        </w:rPr>
        <w:t>如非必要，您可以事先预约，而无需亲临现场等候就诊。</w:t>
      </w:r>
    </w:p>
    <w:p w:rsidR="004A3EBB" w:rsidRPr="000F6E5C" w:rsidRDefault="004A3EBB" w:rsidP="006016C7">
      <w:pPr>
        <w:pStyle w:val="ListParagraph"/>
        <w:numPr>
          <w:ilvl w:val="0"/>
          <w:numId w:val="9"/>
        </w:numPr>
        <w:rPr>
          <w:rFonts w:ascii="Arial" w:hAnsi="Arial" w:cs="Arial"/>
          <w:sz w:val="24"/>
          <w:szCs w:val="24"/>
        </w:rPr>
      </w:pPr>
      <w:r w:rsidRPr="000F6E5C">
        <w:rPr>
          <w:rFonts w:ascii="Arial" w:cs="Arial"/>
          <w:sz w:val="24"/>
        </w:rPr>
        <w:t>设立紧急治疗中心是一项全国性要求</w:t>
      </w:r>
    </w:p>
    <w:p w:rsidR="004A3EBB" w:rsidRPr="000F6E5C" w:rsidRDefault="004A3EBB" w:rsidP="004A3EBB">
      <w:pPr>
        <w:rPr>
          <w:rFonts w:ascii="Arial" w:hAnsi="Arial" w:cs="Arial"/>
          <w:sz w:val="24"/>
          <w:szCs w:val="24"/>
        </w:rPr>
      </w:pPr>
    </w:p>
    <w:p w:rsidR="004A3EBB" w:rsidRPr="000F6E5C" w:rsidRDefault="004A3EBB" w:rsidP="004A3EBB">
      <w:pPr>
        <w:rPr>
          <w:rFonts w:ascii="Arial" w:hAnsi="Arial" w:cs="Arial"/>
          <w:sz w:val="24"/>
          <w:szCs w:val="24"/>
        </w:rPr>
      </w:pPr>
      <w:r w:rsidRPr="000F6E5C">
        <w:rPr>
          <w:rFonts w:ascii="Arial" w:cs="Arial"/>
          <w:sz w:val="24"/>
        </w:rPr>
        <w:t>在所有改革方案当中，只要您事先与全科医生联系或致电</w:t>
      </w:r>
      <w:r w:rsidRPr="000F6E5C">
        <w:rPr>
          <w:rFonts w:ascii="Arial" w:hAnsi="Arial" w:cs="Arial"/>
          <w:sz w:val="24"/>
        </w:rPr>
        <w:t>NHS</w:t>
      </w:r>
      <w:r w:rsidR="00CE5D3D" w:rsidRPr="000F6E5C">
        <w:rPr>
          <w:rFonts w:ascii="Arial" w:hAnsi="Arial" w:cs="Arial"/>
          <w:sz w:val="24"/>
          <w:lang w:val="en-GB"/>
        </w:rPr>
        <w:t> </w:t>
      </w:r>
      <w:r w:rsidRPr="000F6E5C">
        <w:rPr>
          <w:rFonts w:ascii="Arial" w:hAnsi="Arial" w:cs="Arial"/>
          <w:sz w:val="24"/>
        </w:rPr>
        <w:t>111</w:t>
      </w:r>
      <w:r w:rsidRPr="000F6E5C">
        <w:rPr>
          <w:rFonts w:ascii="Arial" w:cs="Arial"/>
          <w:sz w:val="24"/>
        </w:rPr>
        <w:t>，就始终能首先前往合适的场所接受治疗。</w:t>
      </w:r>
    </w:p>
    <w:p w:rsidR="004A3EBB" w:rsidRPr="000F6E5C" w:rsidRDefault="004A3EBB" w:rsidP="004A3EBB">
      <w:pPr>
        <w:rPr>
          <w:rFonts w:ascii="Arial" w:hAnsi="Arial" w:cs="Arial"/>
          <w:sz w:val="24"/>
          <w:szCs w:val="24"/>
        </w:rPr>
      </w:pPr>
    </w:p>
    <w:p w:rsidR="004A3EBB" w:rsidRPr="000F6E5C" w:rsidRDefault="004A3EBB" w:rsidP="004A3EBB">
      <w:pPr>
        <w:rPr>
          <w:rFonts w:ascii="Arial" w:hAnsi="Arial" w:cs="Arial"/>
          <w:b/>
          <w:sz w:val="24"/>
          <w:szCs w:val="24"/>
        </w:rPr>
      </w:pPr>
      <w:r w:rsidRPr="000F6E5C">
        <w:rPr>
          <w:rFonts w:ascii="Arial" w:cs="Arial"/>
          <w:b/>
          <w:sz w:val="24"/>
        </w:rPr>
        <w:t>具体的改革内容是什么？</w:t>
      </w:r>
    </w:p>
    <w:p w:rsidR="004A3EBB" w:rsidRPr="000F6E5C" w:rsidRDefault="004A3EBB" w:rsidP="004A3EBB">
      <w:pPr>
        <w:rPr>
          <w:rFonts w:ascii="Arial" w:hAnsi="Arial" w:cs="Arial"/>
          <w:sz w:val="24"/>
          <w:szCs w:val="24"/>
        </w:rPr>
      </w:pPr>
    </w:p>
    <w:p w:rsidR="004A3EBB" w:rsidRPr="000F6E5C" w:rsidRDefault="004A3EBB" w:rsidP="004A3EBB">
      <w:pPr>
        <w:rPr>
          <w:rFonts w:ascii="Arial" w:hAnsi="Arial" w:cs="Arial"/>
          <w:sz w:val="24"/>
          <w:szCs w:val="24"/>
        </w:rPr>
      </w:pPr>
      <w:r w:rsidRPr="000F6E5C">
        <w:rPr>
          <w:rFonts w:ascii="Arial" w:hAnsi="Arial" w:cs="Arial"/>
          <w:sz w:val="24"/>
        </w:rPr>
        <w:t xml:space="preserve"> </w:t>
      </w:r>
      <w:r w:rsidRPr="000F6E5C">
        <w:rPr>
          <w:rFonts w:ascii="Arial" w:cs="Arial"/>
          <w:sz w:val="24"/>
        </w:rPr>
        <w:t>谢菲尔德临床执业联盟</w:t>
      </w:r>
      <w:r w:rsidRPr="000F6E5C">
        <w:rPr>
          <w:rFonts w:ascii="Arial" w:hAnsi="Arial" w:cs="Arial"/>
          <w:sz w:val="24"/>
        </w:rPr>
        <w:t>(CCG)</w:t>
      </w:r>
      <w:r w:rsidRPr="000F6E5C">
        <w:rPr>
          <w:rFonts w:ascii="Arial" w:cs="Arial"/>
          <w:sz w:val="24"/>
        </w:rPr>
        <w:t>提出以下提议：</w:t>
      </w:r>
    </w:p>
    <w:p w:rsidR="004A3EBB" w:rsidRPr="000F6E5C" w:rsidRDefault="004A3EBB" w:rsidP="004A3EBB">
      <w:pPr>
        <w:rPr>
          <w:rFonts w:ascii="Arial" w:hAnsi="Arial" w:cs="Arial"/>
          <w:sz w:val="24"/>
          <w:szCs w:val="24"/>
        </w:rPr>
      </w:pPr>
    </w:p>
    <w:p w:rsidR="004A3EBB" w:rsidRPr="000F6E5C" w:rsidRDefault="004A3EBB" w:rsidP="004A3EBB">
      <w:pPr>
        <w:rPr>
          <w:rFonts w:ascii="Arial" w:hAnsi="Arial" w:cs="Arial"/>
          <w:b/>
          <w:sz w:val="24"/>
          <w:szCs w:val="24"/>
        </w:rPr>
      </w:pPr>
      <w:r w:rsidRPr="000F6E5C">
        <w:rPr>
          <w:rFonts w:ascii="Arial" w:cs="Arial"/>
          <w:b/>
          <w:sz w:val="24"/>
        </w:rPr>
        <w:t>改变公众预约紧急全科医生的方式</w:t>
      </w:r>
    </w:p>
    <w:p w:rsidR="004A3EBB" w:rsidRPr="000F6E5C" w:rsidRDefault="004A3EBB" w:rsidP="004A3EBB">
      <w:pPr>
        <w:rPr>
          <w:rFonts w:ascii="Arial" w:hAnsi="Arial" w:cs="Arial"/>
          <w:sz w:val="24"/>
          <w:szCs w:val="24"/>
        </w:rPr>
      </w:pPr>
    </w:p>
    <w:p w:rsidR="004A3EBB" w:rsidRPr="000F6E5C" w:rsidRDefault="004A3EBB" w:rsidP="00AA4899">
      <w:pPr>
        <w:pStyle w:val="ListParagraph"/>
        <w:numPr>
          <w:ilvl w:val="0"/>
          <w:numId w:val="9"/>
        </w:numPr>
        <w:rPr>
          <w:rFonts w:ascii="Arial" w:hAnsi="Arial" w:cs="Arial"/>
          <w:sz w:val="24"/>
          <w:szCs w:val="24"/>
        </w:rPr>
      </w:pPr>
      <w:r w:rsidRPr="000F6E5C">
        <w:rPr>
          <w:rFonts w:ascii="Arial" w:cs="Arial"/>
          <w:sz w:val="24"/>
        </w:rPr>
        <w:t>全科诊所将分组通力合作，以期在</w:t>
      </w:r>
      <w:r w:rsidRPr="000F6E5C">
        <w:rPr>
          <w:rFonts w:ascii="Arial" w:hAnsi="Arial" w:cs="Arial"/>
          <w:sz w:val="24"/>
        </w:rPr>
        <w:t>24</w:t>
      </w:r>
      <w:r w:rsidRPr="000F6E5C">
        <w:rPr>
          <w:rFonts w:ascii="Arial" w:cs="Arial"/>
          <w:sz w:val="24"/>
        </w:rPr>
        <w:t>小时内提供紧急预约服务。</w:t>
      </w:r>
    </w:p>
    <w:p w:rsidR="004A3EBB" w:rsidRPr="000F6E5C" w:rsidRDefault="004A3EBB" w:rsidP="00AA4899">
      <w:pPr>
        <w:pStyle w:val="ListParagraph"/>
        <w:numPr>
          <w:ilvl w:val="0"/>
          <w:numId w:val="9"/>
        </w:numPr>
        <w:rPr>
          <w:rFonts w:ascii="Arial" w:hAnsi="Arial" w:cs="Arial"/>
          <w:sz w:val="24"/>
          <w:szCs w:val="24"/>
        </w:rPr>
      </w:pPr>
      <w:r w:rsidRPr="000F6E5C">
        <w:rPr>
          <w:rFonts w:ascii="Arial" w:cs="Arial"/>
          <w:sz w:val="24"/>
        </w:rPr>
        <w:t>患者将接受评估，以便确定是否需要去看自己的全科医生，或前往本地的其他全科诊所接受诊治。</w:t>
      </w:r>
    </w:p>
    <w:p w:rsidR="004A3EBB" w:rsidRPr="000F6E5C" w:rsidRDefault="004A3EBB" w:rsidP="004A3EBB">
      <w:pPr>
        <w:rPr>
          <w:rFonts w:ascii="Arial" w:hAnsi="Arial" w:cs="Arial"/>
          <w:sz w:val="24"/>
          <w:szCs w:val="24"/>
        </w:rPr>
      </w:pPr>
    </w:p>
    <w:p w:rsidR="004A3EBB" w:rsidRPr="000F6E5C" w:rsidRDefault="004A3EBB" w:rsidP="004A3EBB">
      <w:pPr>
        <w:rPr>
          <w:rFonts w:ascii="Arial" w:hAnsi="Arial" w:cs="Arial"/>
          <w:b/>
          <w:sz w:val="24"/>
          <w:szCs w:val="24"/>
        </w:rPr>
      </w:pPr>
      <w:r w:rsidRPr="000F6E5C">
        <w:rPr>
          <w:rFonts w:ascii="Arial" w:cs="Arial"/>
          <w:b/>
          <w:sz w:val="24"/>
        </w:rPr>
        <w:t>改变公众接受轻症和轻伤护理的就医场所</w:t>
      </w:r>
    </w:p>
    <w:p w:rsidR="004A3EBB" w:rsidRPr="000F6E5C" w:rsidRDefault="004A3EBB" w:rsidP="004A3EBB">
      <w:pPr>
        <w:rPr>
          <w:rFonts w:ascii="Arial" w:hAnsi="Arial" w:cs="Arial"/>
          <w:sz w:val="24"/>
          <w:szCs w:val="24"/>
        </w:rPr>
      </w:pPr>
    </w:p>
    <w:p w:rsidR="004A3EBB" w:rsidRPr="000F6E5C" w:rsidRDefault="004A3EBB" w:rsidP="00AA4899">
      <w:pPr>
        <w:pStyle w:val="ListParagraph"/>
        <w:numPr>
          <w:ilvl w:val="0"/>
          <w:numId w:val="9"/>
        </w:numPr>
        <w:rPr>
          <w:rFonts w:ascii="Arial" w:hAnsi="Arial" w:cs="Arial"/>
          <w:sz w:val="24"/>
          <w:szCs w:val="24"/>
        </w:rPr>
      </w:pPr>
      <w:r w:rsidRPr="000F6E5C">
        <w:rPr>
          <w:rFonts w:ascii="Arial" w:cs="Arial"/>
          <w:sz w:val="24"/>
        </w:rPr>
        <w:t>目前市中心设有一个无预约治疗中心，负责治疗成人和儿童的轻症；而皇家海莱姆医院</w:t>
      </w:r>
      <w:r w:rsidRPr="000F6E5C">
        <w:rPr>
          <w:rFonts w:ascii="Arial" w:hAnsi="Arial" w:cs="Arial"/>
          <w:sz w:val="24"/>
        </w:rPr>
        <w:t>(Royal Hallamshire Hospital)</w:t>
      </w:r>
      <w:r w:rsidRPr="000F6E5C">
        <w:rPr>
          <w:rFonts w:ascii="Arial" w:cs="Arial"/>
          <w:sz w:val="24"/>
        </w:rPr>
        <w:t>设立的轻伤科则可处理成人轻伤。</w:t>
      </w:r>
    </w:p>
    <w:p w:rsidR="004A3EBB" w:rsidRPr="000F6E5C" w:rsidRDefault="004A3EBB" w:rsidP="00AA4899">
      <w:pPr>
        <w:pStyle w:val="ListParagraph"/>
        <w:numPr>
          <w:ilvl w:val="0"/>
          <w:numId w:val="9"/>
        </w:numPr>
        <w:rPr>
          <w:rFonts w:ascii="Arial" w:hAnsi="Arial" w:cs="Arial"/>
          <w:sz w:val="24"/>
          <w:szCs w:val="24"/>
        </w:rPr>
      </w:pPr>
      <w:r w:rsidRPr="000F6E5C">
        <w:rPr>
          <w:rFonts w:ascii="Arial" w:cs="Arial"/>
          <w:sz w:val="24"/>
        </w:rPr>
        <w:t>受轻伤的儿童可前往谢菲尔德儿童医院</w:t>
      </w:r>
      <w:r w:rsidRPr="000F6E5C">
        <w:rPr>
          <w:rFonts w:ascii="Arial" w:hAnsi="Arial" w:cs="Arial"/>
          <w:sz w:val="24"/>
        </w:rPr>
        <w:t>(Sheffield</w:t>
      </w:r>
      <w:r w:rsidR="00CE5D3D" w:rsidRPr="000F6E5C">
        <w:rPr>
          <w:rFonts w:ascii="Arial" w:hAnsi="Arial" w:cs="Arial"/>
          <w:sz w:val="24"/>
          <w:lang w:val="en-GB"/>
        </w:rPr>
        <w:t> </w:t>
      </w:r>
      <w:r w:rsidRPr="000F6E5C">
        <w:rPr>
          <w:rFonts w:ascii="Arial" w:hAnsi="Arial" w:cs="Arial"/>
          <w:sz w:val="24"/>
        </w:rPr>
        <w:t>Children’s</w:t>
      </w:r>
      <w:r w:rsidR="00CE5D3D" w:rsidRPr="000F6E5C">
        <w:rPr>
          <w:rFonts w:ascii="Arial" w:hAnsi="Arial" w:cs="Arial"/>
          <w:sz w:val="24"/>
          <w:lang w:val="en-GB"/>
        </w:rPr>
        <w:t> </w:t>
      </w:r>
      <w:r w:rsidRPr="000F6E5C">
        <w:rPr>
          <w:rFonts w:ascii="Arial" w:hAnsi="Arial" w:cs="Arial"/>
          <w:sz w:val="24"/>
        </w:rPr>
        <w:t>Hospital)</w:t>
      </w:r>
      <w:r w:rsidRPr="000F6E5C">
        <w:rPr>
          <w:rFonts w:ascii="Arial" w:cs="Arial"/>
          <w:sz w:val="24"/>
        </w:rPr>
        <w:t>急诊科接受诊治。</w:t>
      </w:r>
    </w:p>
    <w:p w:rsidR="004A3EBB" w:rsidRPr="000F6E5C" w:rsidRDefault="004A3EBB" w:rsidP="00AA4899">
      <w:pPr>
        <w:pStyle w:val="ListParagraph"/>
        <w:numPr>
          <w:ilvl w:val="0"/>
          <w:numId w:val="9"/>
        </w:numPr>
        <w:rPr>
          <w:rFonts w:ascii="Arial" w:hAnsi="Arial" w:cs="Arial"/>
          <w:sz w:val="24"/>
          <w:szCs w:val="24"/>
        </w:rPr>
      </w:pPr>
      <w:r w:rsidRPr="000F6E5C">
        <w:rPr>
          <w:rFonts w:ascii="Arial" w:cs="Arial"/>
          <w:sz w:val="24"/>
        </w:rPr>
        <w:t>如果按我们的理想方案进行改革，则无预约治疗中心和轻伤科会被设立在北部综合医院</w:t>
      </w:r>
      <w:r w:rsidRPr="000F6E5C">
        <w:rPr>
          <w:rFonts w:ascii="Arial" w:hAnsi="Arial" w:cs="Arial"/>
          <w:sz w:val="24"/>
        </w:rPr>
        <w:t>(Northern</w:t>
      </w:r>
      <w:r w:rsidR="00CE5D3D" w:rsidRPr="000F6E5C">
        <w:rPr>
          <w:rFonts w:ascii="Arial" w:hAnsi="Arial" w:cs="Arial"/>
          <w:sz w:val="24"/>
          <w:lang w:val="en-GB"/>
        </w:rPr>
        <w:t> </w:t>
      </w:r>
      <w:r w:rsidRPr="000F6E5C">
        <w:rPr>
          <w:rFonts w:ascii="Arial" w:hAnsi="Arial" w:cs="Arial"/>
          <w:sz w:val="24"/>
        </w:rPr>
        <w:t>General</w:t>
      </w:r>
      <w:r w:rsidR="004D6F87" w:rsidRPr="000F6E5C">
        <w:rPr>
          <w:rFonts w:ascii="Arial" w:hAnsi="Arial" w:cs="Arial"/>
          <w:sz w:val="24"/>
          <w:lang w:val="en-GB"/>
        </w:rPr>
        <w:t> </w:t>
      </w:r>
      <w:r w:rsidRPr="000F6E5C">
        <w:rPr>
          <w:rFonts w:ascii="Arial" w:hAnsi="Arial" w:cs="Arial"/>
          <w:sz w:val="24"/>
        </w:rPr>
        <w:t>Hospital)</w:t>
      </w:r>
      <w:r w:rsidRPr="000F6E5C">
        <w:rPr>
          <w:rFonts w:ascii="Arial" w:cs="Arial"/>
          <w:sz w:val="24"/>
        </w:rPr>
        <w:t>的成人紧急治疗中心和设立在谢菲尔德儿童医院的儿童紧急治疗中心取代，前者负责治疗成人轻症和轻伤，后者则负责治疗儿童轻症。受轻伤的儿童仍可前往谢菲尔德儿童医院急诊科接受诊治。</w:t>
      </w:r>
    </w:p>
    <w:p w:rsidR="004A3EBB" w:rsidRPr="000F6E5C" w:rsidRDefault="004A3EBB" w:rsidP="00AA4899">
      <w:pPr>
        <w:pStyle w:val="ListParagraph"/>
        <w:numPr>
          <w:ilvl w:val="0"/>
          <w:numId w:val="9"/>
        </w:numPr>
        <w:rPr>
          <w:rFonts w:ascii="Arial" w:hAnsi="Arial" w:cs="Arial"/>
          <w:sz w:val="24"/>
          <w:szCs w:val="24"/>
        </w:rPr>
      </w:pPr>
      <w:r w:rsidRPr="000F6E5C">
        <w:rPr>
          <w:rFonts w:ascii="Arial" w:cs="Arial"/>
          <w:sz w:val="24"/>
        </w:rPr>
        <w:t>上述两个紧急治疗中心均可提供预约就诊和无预约就诊服务。</w:t>
      </w:r>
    </w:p>
    <w:p w:rsidR="004A3EBB" w:rsidRPr="000F6E5C" w:rsidRDefault="004A3EBB" w:rsidP="004A3EBB">
      <w:pPr>
        <w:ind w:left="360"/>
        <w:rPr>
          <w:rFonts w:ascii="Arial" w:hAnsi="Arial" w:cs="Arial"/>
          <w:sz w:val="24"/>
          <w:szCs w:val="24"/>
        </w:rPr>
      </w:pPr>
    </w:p>
    <w:p w:rsidR="004A3EBB" w:rsidRPr="000F6E5C" w:rsidRDefault="004A3EBB" w:rsidP="004A3EBB">
      <w:pPr>
        <w:rPr>
          <w:rFonts w:ascii="Arial" w:hAnsi="Arial" w:cs="Arial"/>
          <w:b/>
          <w:sz w:val="24"/>
          <w:szCs w:val="24"/>
        </w:rPr>
      </w:pPr>
      <w:r w:rsidRPr="000F6E5C">
        <w:rPr>
          <w:rFonts w:ascii="Arial" w:cs="Arial"/>
          <w:b/>
          <w:sz w:val="24"/>
        </w:rPr>
        <w:t>改变公众接受紧急眼部护理的就医场所</w:t>
      </w:r>
    </w:p>
    <w:p w:rsidR="004A3EBB" w:rsidRPr="000F6E5C" w:rsidRDefault="004A3EBB" w:rsidP="004A3EBB">
      <w:pPr>
        <w:rPr>
          <w:rFonts w:ascii="Arial" w:hAnsi="Arial" w:cs="Arial"/>
          <w:sz w:val="24"/>
          <w:szCs w:val="24"/>
        </w:rPr>
      </w:pPr>
    </w:p>
    <w:p w:rsidR="004A3EBB" w:rsidRPr="000F6E5C" w:rsidRDefault="004A3EBB" w:rsidP="00AA4899">
      <w:pPr>
        <w:pStyle w:val="ListParagraph"/>
        <w:numPr>
          <w:ilvl w:val="0"/>
          <w:numId w:val="9"/>
        </w:numPr>
        <w:rPr>
          <w:rFonts w:ascii="Arial" w:hAnsi="Arial" w:cs="Arial"/>
          <w:sz w:val="24"/>
          <w:szCs w:val="24"/>
        </w:rPr>
      </w:pPr>
      <w:r w:rsidRPr="000F6E5C">
        <w:rPr>
          <w:rFonts w:ascii="Arial" w:cs="Arial"/>
          <w:sz w:val="24"/>
        </w:rPr>
        <w:t>目前，需要接受眼部紧急护理或急诊护理的成人可前往皇家海莱姆医院眼部急诊科接受诊治。</w:t>
      </w:r>
    </w:p>
    <w:p w:rsidR="004A3EBB" w:rsidRPr="000F6E5C" w:rsidRDefault="004A3EBB" w:rsidP="00AA4899">
      <w:pPr>
        <w:pStyle w:val="ListParagraph"/>
        <w:numPr>
          <w:ilvl w:val="0"/>
          <w:numId w:val="9"/>
        </w:numPr>
        <w:rPr>
          <w:rFonts w:ascii="Arial" w:hAnsi="Arial" w:cs="Arial"/>
          <w:sz w:val="24"/>
          <w:szCs w:val="24"/>
        </w:rPr>
      </w:pPr>
      <w:r w:rsidRPr="000F6E5C">
        <w:rPr>
          <w:rFonts w:ascii="Arial" w:cs="Arial"/>
          <w:sz w:val="24"/>
        </w:rPr>
        <w:t>未来，全市的多个场所将会提供紧急预约服务，并延长工作时间，方便公众在居住地就近获得护理服务。</w:t>
      </w:r>
    </w:p>
    <w:p w:rsidR="004A3EBB" w:rsidRPr="000F6E5C" w:rsidRDefault="004A3EBB" w:rsidP="00AA4899">
      <w:pPr>
        <w:pStyle w:val="ListParagraph"/>
        <w:numPr>
          <w:ilvl w:val="0"/>
          <w:numId w:val="9"/>
        </w:numPr>
        <w:rPr>
          <w:rFonts w:ascii="Arial" w:hAnsi="Arial" w:cs="Arial"/>
          <w:sz w:val="24"/>
          <w:szCs w:val="24"/>
        </w:rPr>
      </w:pPr>
      <w:r w:rsidRPr="000F6E5C">
        <w:rPr>
          <w:rFonts w:ascii="Arial" w:cs="Arial"/>
          <w:sz w:val="24"/>
        </w:rPr>
        <w:t>眼部急诊护理（即病情危及视力的情形）将继续由海莱姆医院负责提供。</w:t>
      </w:r>
    </w:p>
    <w:p w:rsidR="004A3EBB" w:rsidRPr="000F6E5C" w:rsidRDefault="004A3EBB" w:rsidP="004A3EBB">
      <w:pPr>
        <w:rPr>
          <w:rFonts w:ascii="Arial" w:hAnsi="Arial" w:cs="Arial"/>
          <w:sz w:val="24"/>
          <w:szCs w:val="24"/>
        </w:rPr>
      </w:pPr>
    </w:p>
    <w:p w:rsidR="004A3EBB" w:rsidRPr="000F6E5C" w:rsidRDefault="004A3EBB" w:rsidP="004A3EBB">
      <w:pPr>
        <w:rPr>
          <w:rFonts w:ascii="Arial" w:hAnsi="Arial" w:cs="Arial"/>
          <w:b/>
          <w:sz w:val="24"/>
          <w:szCs w:val="24"/>
        </w:rPr>
      </w:pPr>
      <w:r w:rsidRPr="000F6E5C">
        <w:rPr>
          <w:rFonts w:ascii="Arial" w:cs="Arial"/>
          <w:b/>
          <w:sz w:val="24"/>
        </w:rPr>
        <w:t>改善公众获得医疗服务的方式</w:t>
      </w:r>
    </w:p>
    <w:p w:rsidR="004A3EBB" w:rsidRPr="000F6E5C" w:rsidRDefault="004A3EBB" w:rsidP="004A3EBB">
      <w:pPr>
        <w:rPr>
          <w:rFonts w:ascii="Arial" w:hAnsi="Arial" w:cs="Arial"/>
          <w:sz w:val="24"/>
          <w:szCs w:val="24"/>
        </w:rPr>
      </w:pPr>
    </w:p>
    <w:p w:rsidR="004A3EBB" w:rsidRPr="000F6E5C" w:rsidRDefault="004A3EBB" w:rsidP="00AA4899">
      <w:pPr>
        <w:pStyle w:val="ListParagraph"/>
        <w:numPr>
          <w:ilvl w:val="0"/>
          <w:numId w:val="9"/>
        </w:numPr>
        <w:rPr>
          <w:rFonts w:ascii="Arial" w:hAnsi="Arial" w:cs="Arial"/>
          <w:sz w:val="24"/>
          <w:szCs w:val="24"/>
        </w:rPr>
      </w:pPr>
      <w:r w:rsidRPr="000F6E5C">
        <w:rPr>
          <w:rFonts w:ascii="Arial" w:cs="Arial"/>
          <w:sz w:val="24"/>
        </w:rPr>
        <w:t>我们将提供一套经改良的系统来为公众提供支持，您将能通过此系统联系您的全科诊所或拨打</w:t>
      </w:r>
      <w:r w:rsidRPr="000F6E5C">
        <w:rPr>
          <w:rFonts w:ascii="Arial" w:hAnsi="Arial" w:cs="Arial"/>
          <w:sz w:val="24"/>
        </w:rPr>
        <w:t>111</w:t>
      </w:r>
      <w:r w:rsidRPr="000F6E5C">
        <w:rPr>
          <w:rFonts w:ascii="Arial" w:cs="Arial"/>
          <w:sz w:val="24"/>
        </w:rPr>
        <w:t>，并可通过电话接受评估。</w:t>
      </w:r>
    </w:p>
    <w:p w:rsidR="004A3EBB" w:rsidRPr="000F6E5C" w:rsidRDefault="004A3EBB" w:rsidP="00AA4899">
      <w:pPr>
        <w:pStyle w:val="ListParagraph"/>
        <w:numPr>
          <w:ilvl w:val="0"/>
          <w:numId w:val="9"/>
        </w:numPr>
        <w:rPr>
          <w:rFonts w:ascii="Arial" w:hAnsi="Arial" w:cs="Arial"/>
          <w:sz w:val="24"/>
          <w:szCs w:val="24"/>
        </w:rPr>
      </w:pPr>
      <w:r w:rsidRPr="000F6E5C">
        <w:rPr>
          <w:rFonts w:ascii="Arial" w:cs="Arial"/>
          <w:sz w:val="24"/>
        </w:rPr>
        <w:t>然后系统将为您进行预约，或为您转诊至合适的医疗场所接受护理。</w:t>
      </w:r>
    </w:p>
    <w:p w:rsidR="004A3EBB" w:rsidRPr="000F6E5C" w:rsidRDefault="004A3EBB" w:rsidP="004A3EBB">
      <w:pPr>
        <w:rPr>
          <w:rFonts w:ascii="Arial" w:hAnsi="Arial" w:cs="Arial"/>
          <w:sz w:val="24"/>
          <w:szCs w:val="24"/>
        </w:rPr>
      </w:pPr>
    </w:p>
    <w:p w:rsidR="004A3EBB" w:rsidRPr="000F6E5C" w:rsidRDefault="004A3EBB" w:rsidP="004A3EBB">
      <w:pPr>
        <w:rPr>
          <w:rFonts w:ascii="Arial" w:hAnsi="Arial" w:cs="Arial"/>
          <w:b/>
          <w:sz w:val="24"/>
          <w:szCs w:val="24"/>
        </w:rPr>
      </w:pPr>
      <w:r w:rsidRPr="000F6E5C">
        <w:rPr>
          <w:rFonts w:ascii="Arial" w:cs="Arial"/>
          <w:b/>
          <w:sz w:val="24"/>
        </w:rPr>
        <w:t>改革方案一览</w:t>
      </w:r>
    </w:p>
    <w:p w:rsidR="004A3EBB" w:rsidRPr="000F6E5C" w:rsidRDefault="004A3EBB" w:rsidP="004A3EBB">
      <w:pPr>
        <w:rPr>
          <w:rFonts w:ascii="Arial" w:hAnsi="Arial" w:cs="Arial"/>
          <w:sz w:val="24"/>
          <w:szCs w:val="24"/>
        </w:rPr>
      </w:pPr>
    </w:p>
    <w:p w:rsidR="004A3EBB" w:rsidRPr="000F6E5C" w:rsidRDefault="004A3EBB" w:rsidP="004A3EBB">
      <w:pPr>
        <w:rPr>
          <w:rFonts w:ascii="Arial" w:hAnsi="Arial" w:cs="Arial"/>
          <w:sz w:val="24"/>
          <w:szCs w:val="24"/>
        </w:rPr>
      </w:pPr>
      <w:r w:rsidRPr="000F6E5C">
        <w:rPr>
          <w:rFonts w:ascii="Arial" w:cs="Arial"/>
          <w:sz w:val="24"/>
        </w:rPr>
        <w:t>现共有三个针对成人和儿童的紧急治疗中心改革方案可供选择：</w:t>
      </w:r>
    </w:p>
    <w:p w:rsidR="004A3EBB" w:rsidRPr="000F6E5C" w:rsidRDefault="004A3EBB" w:rsidP="004A3EBB">
      <w:pPr>
        <w:rPr>
          <w:rFonts w:ascii="Arial" w:hAnsi="Arial" w:cs="Arial"/>
          <w:sz w:val="24"/>
          <w:szCs w:val="24"/>
        </w:rPr>
      </w:pPr>
    </w:p>
    <w:p w:rsidR="004A3EBB" w:rsidRPr="000F6E5C" w:rsidRDefault="004A3EBB" w:rsidP="004A3EBB">
      <w:pPr>
        <w:rPr>
          <w:rFonts w:ascii="Arial" w:hAnsi="Arial" w:cs="Arial"/>
          <w:b/>
          <w:i/>
          <w:sz w:val="24"/>
          <w:szCs w:val="24"/>
        </w:rPr>
      </w:pPr>
      <w:r w:rsidRPr="000F6E5C">
        <w:rPr>
          <w:rFonts w:ascii="Arial" w:cs="Arial"/>
          <w:b/>
          <w:i/>
          <w:sz w:val="24"/>
        </w:rPr>
        <w:t>方案</w:t>
      </w:r>
      <w:r w:rsidRPr="000F6E5C">
        <w:rPr>
          <w:rFonts w:ascii="Arial" w:hAnsi="Arial" w:cs="Arial"/>
          <w:b/>
          <w:i/>
          <w:sz w:val="24"/>
        </w:rPr>
        <w:t>1</w:t>
      </w:r>
    </w:p>
    <w:p w:rsidR="004A3EBB" w:rsidRPr="000F6E5C" w:rsidRDefault="004A3EBB" w:rsidP="004A3EBB">
      <w:pPr>
        <w:rPr>
          <w:rFonts w:ascii="Arial" w:hAnsi="Arial" w:cs="Arial"/>
          <w:sz w:val="24"/>
          <w:szCs w:val="24"/>
        </w:rPr>
      </w:pPr>
    </w:p>
    <w:p w:rsidR="004A3EBB" w:rsidRPr="000F6E5C" w:rsidRDefault="004A3EBB" w:rsidP="004A3EBB">
      <w:pPr>
        <w:rPr>
          <w:rFonts w:ascii="Arial" w:hAnsi="Arial" w:cs="Arial"/>
          <w:sz w:val="24"/>
          <w:szCs w:val="24"/>
        </w:rPr>
      </w:pPr>
      <w:r w:rsidRPr="000F6E5C">
        <w:rPr>
          <w:rFonts w:ascii="Arial" w:cs="Arial"/>
          <w:sz w:val="24"/>
        </w:rPr>
        <w:t>成人：轻症和轻伤均由北部综合医院的紧急治疗中心负责处理</w:t>
      </w:r>
    </w:p>
    <w:p w:rsidR="004A3EBB" w:rsidRPr="000F6E5C" w:rsidRDefault="004A3EBB" w:rsidP="004A3EBB">
      <w:pPr>
        <w:rPr>
          <w:rFonts w:ascii="Arial" w:hAnsi="Arial" w:cs="Arial"/>
          <w:sz w:val="24"/>
          <w:szCs w:val="24"/>
        </w:rPr>
      </w:pPr>
    </w:p>
    <w:p w:rsidR="004A3EBB" w:rsidRPr="000F6E5C" w:rsidRDefault="004A3EBB" w:rsidP="004A3EBB">
      <w:pPr>
        <w:rPr>
          <w:rFonts w:ascii="Arial" w:hAnsi="Arial" w:cs="Arial"/>
          <w:sz w:val="24"/>
          <w:szCs w:val="24"/>
        </w:rPr>
      </w:pPr>
      <w:r w:rsidRPr="000F6E5C">
        <w:rPr>
          <w:rFonts w:ascii="Arial" w:cs="Arial"/>
          <w:sz w:val="24"/>
        </w:rPr>
        <w:t>儿童：轻症由谢菲尔德儿童医院的紧急治疗中心负责处理</w:t>
      </w:r>
    </w:p>
    <w:p w:rsidR="004A3EBB" w:rsidRPr="000F6E5C" w:rsidRDefault="004A3EBB" w:rsidP="004A3EBB">
      <w:pPr>
        <w:rPr>
          <w:rFonts w:ascii="Arial" w:hAnsi="Arial" w:cs="Arial"/>
          <w:sz w:val="24"/>
          <w:szCs w:val="24"/>
        </w:rPr>
      </w:pPr>
      <w:r w:rsidRPr="000F6E5C">
        <w:rPr>
          <w:rFonts w:ascii="Arial" w:cs="Arial"/>
          <w:sz w:val="24"/>
        </w:rPr>
        <w:t>轻伤由谢菲尔德儿童医院的急诊科负责处理</w:t>
      </w:r>
    </w:p>
    <w:p w:rsidR="004A3EBB" w:rsidRPr="000F6E5C" w:rsidRDefault="004A3EBB" w:rsidP="004A3EBB">
      <w:pPr>
        <w:rPr>
          <w:rFonts w:ascii="Arial" w:hAnsi="Arial" w:cs="Arial"/>
          <w:sz w:val="24"/>
          <w:szCs w:val="24"/>
        </w:rPr>
      </w:pPr>
    </w:p>
    <w:p w:rsidR="004A3EBB" w:rsidRPr="000F6E5C" w:rsidRDefault="004A3EBB" w:rsidP="004A3EBB">
      <w:pPr>
        <w:rPr>
          <w:rFonts w:ascii="Arial" w:hAnsi="Arial" w:cs="Arial"/>
          <w:b/>
          <w:i/>
          <w:sz w:val="24"/>
          <w:szCs w:val="24"/>
        </w:rPr>
      </w:pPr>
      <w:r w:rsidRPr="000F6E5C">
        <w:rPr>
          <w:rFonts w:ascii="Arial" w:cs="Arial"/>
          <w:b/>
          <w:i/>
          <w:sz w:val="24"/>
        </w:rPr>
        <w:t>方案</w:t>
      </w:r>
      <w:r w:rsidRPr="000F6E5C">
        <w:rPr>
          <w:rFonts w:ascii="Arial" w:hAnsi="Arial" w:cs="Arial"/>
          <w:b/>
          <w:i/>
          <w:sz w:val="24"/>
        </w:rPr>
        <w:t>2</w:t>
      </w:r>
    </w:p>
    <w:p w:rsidR="004A3EBB" w:rsidRPr="000F6E5C" w:rsidRDefault="004A3EBB" w:rsidP="004A3EBB">
      <w:pPr>
        <w:rPr>
          <w:rFonts w:ascii="Arial" w:hAnsi="Arial" w:cs="Arial"/>
          <w:sz w:val="24"/>
          <w:szCs w:val="24"/>
        </w:rPr>
      </w:pPr>
    </w:p>
    <w:p w:rsidR="004A3EBB" w:rsidRPr="000F6E5C" w:rsidRDefault="004A3EBB" w:rsidP="004A3EBB">
      <w:pPr>
        <w:rPr>
          <w:rFonts w:ascii="Arial" w:hAnsi="Arial" w:cs="Arial"/>
          <w:sz w:val="24"/>
          <w:szCs w:val="24"/>
        </w:rPr>
      </w:pPr>
      <w:r w:rsidRPr="000F6E5C">
        <w:rPr>
          <w:rFonts w:ascii="Arial" w:cs="Arial"/>
          <w:sz w:val="24"/>
        </w:rPr>
        <w:t>成人：轻症和轻伤均由北部综合医院的紧急治疗中心负责处理</w:t>
      </w:r>
    </w:p>
    <w:p w:rsidR="0092736F" w:rsidRPr="000F6E5C" w:rsidRDefault="0092736F" w:rsidP="004A3EBB">
      <w:pPr>
        <w:rPr>
          <w:rFonts w:ascii="Arial" w:hAnsi="Arial" w:cs="Arial"/>
          <w:sz w:val="24"/>
          <w:szCs w:val="24"/>
        </w:rPr>
      </w:pPr>
    </w:p>
    <w:p w:rsidR="004A3EBB" w:rsidRPr="000F6E5C" w:rsidRDefault="004A3EBB" w:rsidP="004A3EBB">
      <w:pPr>
        <w:rPr>
          <w:rFonts w:ascii="Arial" w:hAnsi="Arial" w:cs="Arial"/>
          <w:sz w:val="24"/>
          <w:szCs w:val="24"/>
        </w:rPr>
      </w:pPr>
      <w:r w:rsidRPr="000F6E5C">
        <w:rPr>
          <w:rFonts w:ascii="Arial" w:cs="Arial"/>
          <w:sz w:val="24"/>
        </w:rPr>
        <w:t>儿童：轻症由北部综合医院的紧急治疗中心负责处理</w:t>
      </w:r>
    </w:p>
    <w:p w:rsidR="004A3EBB" w:rsidRPr="000F6E5C" w:rsidRDefault="004A3EBB" w:rsidP="004A3EBB">
      <w:pPr>
        <w:rPr>
          <w:rFonts w:ascii="Arial" w:hAnsi="Arial" w:cs="Arial"/>
          <w:sz w:val="24"/>
          <w:szCs w:val="24"/>
        </w:rPr>
      </w:pPr>
    </w:p>
    <w:p w:rsidR="004A3EBB" w:rsidRPr="000F6E5C" w:rsidRDefault="004A3EBB" w:rsidP="004A3EBB">
      <w:pPr>
        <w:rPr>
          <w:rFonts w:ascii="Arial" w:hAnsi="Arial" w:cs="Arial"/>
          <w:b/>
          <w:i/>
          <w:sz w:val="24"/>
          <w:szCs w:val="24"/>
        </w:rPr>
      </w:pPr>
      <w:r w:rsidRPr="000F6E5C">
        <w:rPr>
          <w:rFonts w:ascii="Arial" w:cs="Arial"/>
          <w:b/>
          <w:i/>
          <w:sz w:val="24"/>
        </w:rPr>
        <w:t>方案</w:t>
      </w:r>
      <w:r w:rsidRPr="000F6E5C">
        <w:rPr>
          <w:rFonts w:ascii="Arial" w:hAnsi="Arial" w:cs="Arial"/>
          <w:b/>
          <w:i/>
          <w:sz w:val="24"/>
        </w:rPr>
        <w:t>3</w:t>
      </w:r>
    </w:p>
    <w:p w:rsidR="004A3EBB" w:rsidRPr="000F6E5C" w:rsidRDefault="004A3EBB" w:rsidP="004A3EBB">
      <w:pPr>
        <w:rPr>
          <w:rFonts w:ascii="Arial" w:hAnsi="Arial" w:cs="Arial"/>
          <w:sz w:val="24"/>
          <w:szCs w:val="24"/>
        </w:rPr>
      </w:pPr>
      <w:r w:rsidRPr="000F6E5C">
        <w:rPr>
          <w:rFonts w:ascii="Arial" w:hAnsi="Arial" w:cs="Arial"/>
          <w:sz w:val="24"/>
        </w:rPr>
        <w:t xml:space="preserve"> </w:t>
      </w:r>
    </w:p>
    <w:p w:rsidR="0092736F" w:rsidRPr="000F6E5C" w:rsidRDefault="004A3EBB" w:rsidP="004A3EBB">
      <w:pPr>
        <w:rPr>
          <w:rFonts w:ascii="Arial" w:hAnsi="Arial" w:cs="Arial"/>
          <w:sz w:val="24"/>
          <w:szCs w:val="24"/>
        </w:rPr>
      </w:pPr>
      <w:r w:rsidRPr="000F6E5C">
        <w:rPr>
          <w:rFonts w:ascii="Arial" w:cs="Arial"/>
          <w:sz w:val="24"/>
        </w:rPr>
        <w:t>成人：轻症由北部综合医院的紧急治疗中心负责处理</w:t>
      </w:r>
      <w:r w:rsidRPr="000F6E5C">
        <w:rPr>
          <w:rFonts w:ascii="Arial" w:hAnsi="Arial" w:cs="Arial"/>
          <w:sz w:val="24"/>
        </w:rPr>
        <w:t xml:space="preserve"> </w:t>
      </w:r>
    </w:p>
    <w:p w:rsidR="004A3EBB" w:rsidRPr="000F6E5C" w:rsidRDefault="0092736F" w:rsidP="004A3EBB">
      <w:pPr>
        <w:rPr>
          <w:rFonts w:ascii="Arial" w:hAnsi="Arial" w:cs="Arial"/>
          <w:sz w:val="24"/>
          <w:szCs w:val="24"/>
        </w:rPr>
      </w:pPr>
      <w:r w:rsidRPr="000F6E5C">
        <w:rPr>
          <w:rFonts w:ascii="Arial" w:cs="Arial"/>
          <w:sz w:val="24"/>
        </w:rPr>
        <w:t>轻伤由北部综合医院的急诊科负责处理，</w:t>
      </w:r>
    </w:p>
    <w:p w:rsidR="0092736F" w:rsidRPr="000F6E5C" w:rsidRDefault="0092736F" w:rsidP="004A3EBB">
      <w:pPr>
        <w:rPr>
          <w:rFonts w:ascii="Arial" w:hAnsi="Arial" w:cs="Arial"/>
          <w:sz w:val="24"/>
          <w:szCs w:val="24"/>
        </w:rPr>
      </w:pPr>
    </w:p>
    <w:p w:rsidR="004A3EBB" w:rsidRPr="000F6E5C" w:rsidRDefault="004A3EBB" w:rsidP="004A3EBB">
      <w:pPr>
        <w:rPr>
          <w:rFonts w:ascii="Arial" w:hAnsi="Arial" w:cs="Arial"/>
          <w:sz w:val="24"/>
          <w:szCs w:val="24"/>
        </w:rPr>
      </w:pPr>
      <w:r w:rsidRPr="000F6E5C">
        <w:rPr>
          <w:rFonts w:ascii="Arial" w:cs="Arial"/>
          <w:sz w:val="24"/>
        </w:rPr>
        <w:t>儿童：轻症由谢菲尔德儿童医院的紧急治疗中心负责处理</w:t>
      </w:r>
    </w:p>
    <w:p w:rsidR="004A3EBB" w:rsidRPr="000F6E5C" w:rsidRDefault="004A3EBB" w:rsidP="004A3EBB">
      <w:pPr>
        <w:rPr>
          <w:rFonts w:ascii="Arial" w:hAnsi="Arial" w:cs="Arial"/>
          <w:sz w:val="24"/>
          <w:szCs w:val="24"/>
        </w:rPr>
      </w:pPr>
      <w:r w:rsidRPr="000F6E5C">
        <w:rPr>
          <w:rFonts w:ascii="Arial" w:cs="Arial"/>
          <w:sz w:val="24"/>
        </w:rPr>
        <w:t>轻伤由谢菲尔德儿童医院的急诊科负责处理</w:t>
      </w:r>
    </w:p>
    <w:p w:rsidR="0092736F" w:rsidRPr="000F6E5C" w:rsidRDefault="0092736F" w:rsidP="004A3EBB">
      <w:pPr>
        <w:rPr>
          <w:rFonts w:ascii="Arial" w:hAnsi="Arial" w:cs="Arial"/>
          <w:sz w:val="24"/>
          <w:szCs w:val="24"/>
        </w:rPr>
      </w:pPr>
    </w:p>
    <w:p w:rsidR="0092736F" w:rsidRPr="000F6E5C" w:rsidRDefault="0092736F" w:rsidP="004A3EBB">
      <w:pPr>
        <w:rPr>
          <w:rFonts w:ascii="Arial" w:hAnsi="Arial" w:cs="Arial"/>
          <w:sz w:val="24"/>
          <w:szCs w:val="24"/>
        </w:rPr>
      </w:pPr>
      <w:r w:rsidRPr="000F6E5C">
        <w:rPr>
          <w:rFonts w:ascii="Arial" w:cs="Arial"/>
          <w:sz w:val="24"/>
        </w:rPr>
        <w:t>在上述三个方案中，谢菲尔德临床执业联盟</w:t>
      </w:r>
      <w:r w:rsidRPr="000F6E5C">
        <w:rPr>
          <w:rFonts w:ascii="Arial" w:hAnsi="Arial" w:cs="Arial"/>
          <w:sz w:val="24"/>
        </w:rPr>
        <w:t>(CCG)</w:t>
      </w:r>
      <w:r w:rsidRPr="000F6E5C">
        <w:rPr>
          <w:rFonts w:ascii="Arial" w:cs="Arial"/>
          <w:sz w:val="24"/>
        </w:rPr>
        <w:t>认为方案</w:t>
      </w:r>
      <w:r w:rsidRPr="000F6E5C">
        <w:rPr>
          <w:rFonts w:ascii="Arial" w:hAnsi="Arial" w:cs="Arial"/>
          <w:sz w:val="24"/>
        </w:rPr>
        <w:t>1</w:t>
      </w:r>
      <w:r w:rsidRPr="000F6E5C">
        <w:rPr>
          <w:rFonts w:ascii="Arial" w:cs="Arial"/>
          <w:sz w:val="24"/>
        </w:rPr>
        <w:t>最为理想，因为它是三个方案中最简单明了的一个。</w:t>
      </w:r>
    </w:p>
    <w:p w:rsidR="004A3EBB" w:rsidRPr="000F6E5C" w:rsidRDefault="004A3EBB" w:rsidP="004A3EBB">
      <w:pPr>
        <w:rPr>
          <w:rFonts w:ascii="Arial" w:hAnsi="Arial" w:cs="Arial"/>
          <w:sz w:val="24"/>
          <w:szCs w:val="24"/>
        </w:rPr>
      </w:pPr>
    </w:p>
    <w:p w:rsidR="0092736F" w:rsidRPr="000F6E5C" w:rsidRDefault="0092736F" w:rsidP="0092736F">
      <w:pPr>
        <w:rPr>
          <w:rFonts w:ascii="Arial" w:hAnsi="Arial" w:cs="Arial"/>
          <w:sz w:val="24"/>
          <w:szCs w:val="24"/>
        </w:rPr>
      </w:pPr>
      <w:r w:rsidRPr="000F6E5C">
        <w:rPr>
          <w:rFonts w:ascii="Arial" w:cs="Arial"/>
          <w:sz w:val="24"/>
        </w:rPr>
        <w:t>这三个改革方案均可带来以下益处：</w:t>
      </w:r>
    </w:p>
    <w:p w:rsidR="0092736F" w:rsidRPr="000F6E5C" w:rsidRDefault="0092736F" w:rsidP="0092736F">
      <w:pPr>
        <w:rPr>
          <w:rFonts w:ascii="Arial" w:hAnsi="Arial" w:cs="Arial"/>
          <w:sz w:val="24"/>
          <w:szCs w:val="24"/>
        </w:rPr>
      </w:pPr>
    </w:p>
    <w:p w:rsidR="0092736F" w:rsidRPr="000F6E5C" w:rsidRDefault="0092736F" w:rsidP="00AA4899">
      <w:pPr>
        <w:pStyle w:val="ListParagraph"/>
        <w:numPr>
          <w:ilvl w:val="0"/>
          <w:numId w:val="9"/>
        </w:numPr>
        <w:rPr>
          <w:rFonts w:ascii="Arial" w:hAnsi="Arial" w:cs="Arial"/>
          <w:sz w:val="24"/>
          <w:szCs w:val="24"/>
        </w:rPr>
      </w:pPr>
      <w:r w:rsidRPr="000F6E5C">
        <w:rPr>
          <w:rFonts w:ascii="Arial" w:cs="Arial"/>
          <w:sz w:val="24"/>
        </w:rPr>
        <w:t>公众可以更好地在</w:t>
      </w:r>
      <w:r w:rsidRPr="000F6E5C">
        <w:rPr>
          <w:rFonts w:ascii="Arial" w:hAnsi="Arial" w:cs="Arial"/>
          <w:sz w:val="24"/>
        </w:rPr>
        <w:t>24</w:t>
      </w:r>
      <w:r w:rsidRPr="000F6E5C">
        <w:rPr>
          <w:rFonts w:ascii="Arial" w:cs="Arial"/>
          <w:sz w:val="24"/>
        </w:rPr>
        <w:t>小时内获得紧急预约服务，因为全科诊所将会通力合作，共同处理此类预约服务。</w:t>
      </w:r>
    </w:p>
    <w:p w:rsidR="0092736F" w:rsidRPr="000F6E5C" w:rsidRDefault="0092736F" w:rsidP="00AA4899">
      <w:pPr>
        <w:pStyle w:val="ListParagraph"/>
        <w:numPr>
          <w:ilvl w:val="0"/>
          <w:numId w:val="9"/>
        </w:numPr>
        <w:rPr>
          <w:rFonts w:ascii="Arial" w:hAnsi="Arial" w:cs="Arial"/>
          <w:sz w:val="24"/>
          <w:szCs w:val="24"/>
        </w:rPr>
      </w:pPr>
      <w:r w:rsidRPr="000F6E5C">
        <w:rPr>
          <w:rFonts w:ascii="Arial" w:cs="Arial"/>
          <w:sz w:val="24"/>
        </w:rPr>
        <w:t>全科诊所将能为需要接受持续护理的患者提供更好的护理服务（如有需要，可延长预约就诊时长）</w:t>
      </w:r>
    </w:p>
    <w:p w:rsidR="0092736F" w:rsidRPr="000F6E5C" w:rsidRDefault="0092736F" w:rsidP="00AA4899">
      <w:pPr>
        <w:pStyle w:val="ListParagraph"/>
        <w:numPr>
          <w:ilvl w:val="0"/>
          <w:numId w:val="9"/>
        </w:numPr>
        <w:rPr>
          <w:rFonts w:ascii="Arial" w:hAnsi="Arial" w:cs="Arial"/>
          <w:sz w:val="24"/>
          <w:szCs w:val="24"/>
        </w:rPr>
      </w:pPr>
      <w:r w:rsidRPr="000F6E5C">
        <w:rPr>
          <w:rFonts w:ascii="Arial" w:cs="Arial"/>
          <w:sz w:val="24"/>
        </w:rPr>
        <w:t>可由合适的医疗护理专业人士为患者提供诊疗，如果有受轻伤或患轻症的患者来到急诊室就诊，则临近的合适专业人士将能提供协助。</w:t>
      </w:r>
    </w:p>
    <w:p w:rsidR="004A3EBB" w:rsidRPr="000F6E5C" w:rsidRDefault="0092736F" w:rsidP="00AA4899">
      <w:pPr>
        <w:pStyle w:val="ListParagraph"/>
        <w:numPr>
          <w:ilvl w:val="0"/>
          <w:numId w:val="9"/>
        </w:numPr>
        <w:rPr>
          <w:rFonts w:ascii="Arial" w:hAnsi="Arial" w:cs="Arial"/>
          <w:sz w:val="24"/>
          <w:szCs w:val="24"/>
        </w:rPr>
      </w:pPr>
      <w:r w:rsidRPr="000F6E5C">
        <w:rPr>
          <w:rFonts w:ascii="Arial" w:cs="Arial"/>
          <w:sz w:val="24"/>
        </w:rPr>
        <w:t>谢菲尔德纳税人所缴纳的税款可以带来更具价值的服务。由于公众将会更容易获得全科医生的服务，因此不再需要设立</w:t>
      </w:r>
      <w:r w:rsidRPr="000F6E5C">
        <w:rPr>
          <w:rFonts w:ascii="Arial" w:hAnsi="Arial" w:cs="Arial"/>
          <w:sz w:val="24"/>
        </w:rPr>
        <w:t>NHS</w:t>
      </w:r>
      <w:r w:rsidRPr="000F6E5C">
        <w:rPr>
          <w:rFonts w:ascii="Arial" w:cs="Arial"/>
          <w:sz w:val="24"/>
        </w:rPr>
        <w:t>无预约治疗中心和轻伤科。如果您更希望亲临现场等候就医，则可前往紧急治疗中心就诊。</w:t>
      </w:r>
    </w:p>
    <w:p w:rsidR="004A3EBB" w:rsidRPr="000F6E5C" w:rsidRDefault="004A3EBB" w:rsidP="004A3EBB">
      <w:pPr>
        <w:rPr>
          <w:rFonts w:ascii="Arial" w:hAnsi="Arial" w:cs="Arial"/>
          <w:sz w:val="24"/>
          <w:szCs w:val="24"/>
        </w:rPr>
      </w:pPr>
    </w:p>
    <w:p w:rsidR="0092736F" w:rsidRPr="000F6E5C" w:rsidRDefault="0092736F" w:rsidP="004A3EBB">
      <w:pPr>
        <w:rPr>
          <w:rFonts w:ascii="Arial" w:hAnsi="Arial" w:cs="Arial"/>
          <w:b/>
          <w:sz w:val="24"/>
          <w:szCs w:val="24"/>
        </w:rPr>
      </w:pPr>
    </w:p>
    <w:p w:rsidR="0092736F" w:rsidRPr="000F6E5C" w:rsidRDefault="0092736F" w:rsidP="004A3EBB">
      <w:pPr>
        <w:rPr>
          <w:rFonts w:ascii="Arial" w:hAnsi="Arial" w:cs="Arial"/>
          <w:b/>
          <w:sz w:val="24"/>
          <w:szCs w:val="24"/>
        </w:rPr>
      </w:pPr>
      <w:r w:rsidRPr="000F6E5C">
        <w:rPr>
          <w:rFonts w:ascii="Arial" w:cs="Arial"/>
          <w:b/>
          <w:sz w:val="24"/>
        </w:rPr>
        <w:t>未来就医方式展望</w:t>
      </w:r>
    </w:p>
    <w:p w:rsidR="004A3EBB" w:rsidRPr="000F6E5C" w:rsidRDefault="004A3EBB" w:rsidP="004A3EBB">
      <w:pPr>
        <w:rPr>
          <w:rFonts w:ascii="Arial" w:hAnsi="Arial" w:cs="Arial"/>
          <w:sz w:val="24"/>
          <w:szCs w:val="24"/>
        </w:rPr>
      </w:pPr>
    </w:p>
    <w:p w:rsidR="0092736F" w:rsidRPr="000F6E5C" w:rsidRDefault="0092736F" w:rsidP="0092736F">
      <w:pPr>
        <w:rPr>
          <w:rFonts w:ascii="Arial" w:hAnsi="Arial" w:cs="Arial"/>
          <w:sz w:val="24"/>
          <w:szCs w:val="24"/>
        </w:rPr>
      </w:pPr>
    </w:p>
    <w:p w:rsidR="0092736F" w:rsidRPr="000F6E5C" w:rsidRDefault="0092736F" w:rsidP="0092736F">
      <w:pPr>
        <w:rPr>
          <w:rFonts w:ascii="Arial" w:hAnsi="Arial" w:cs="Arial"/>
          <w:b/>
          <w:i/>
          <w:sz w:val="24"/>
          <w:szCs w:val="24"/>
        </w:rPr>
      </w:pPr>
      <w:r w:rsidRPr="000F6E5C">
        <w:rPr>
          <w:rFonts w:ascii="Arial" w:cs="Arial"/>
          <w:b/>
          <w:i/>
          <w:sz w:val="24"/>
        </w:rPr>
        <w:t>全科医生服务</w:t>
      </w:r>
      <w:r w:rsidRPr="000F6E5C">
        <w:rPr>
          <w:rFonts w:ascii="Arial" w:hAnsi="Arial" w:cs="Arial"/>
        </w:rPr>
        <w:tab/>
      </w:r>
    </w:p>
    <w:p w:rsidR="0092736F" w:rsidRPr="000F6E5C" w:rsidRDefault="0092736F" w:rsidP="0092736F">
      <w:pPr>
        <w:rPr>
          <w:rFonts w:ascii="Arial" w:hAnsi="Arial" w:cs="Arial"/>
          <w:sz w:val="24"/>
          <w:szCs w:val="24"/>
        </w:rPr>
      </w:pPr>
    </w:p>
    <w:p w:rsidR="0092736F" w:rsidRPr="000F6E5C" w:rsidRDefault="00E101B1" w:rsidP="0092736F">
      <w:pPr>
        <w:rPr>
          <w:rFonts w:ascii="Arial" w:hAnsi="Arial" w:cs="Arial"/>
          <w:i/>
          <w:sz w:val="24"/>
          <w:szCs w:val="24"/>
        </w:rPr>
      </w:pPr>
      <w:r w:rsidRPr="000F6E5C">
        <w:rPr>
          <w:rFonts w:ascii="Arial" w:cs="Arial"/>
          <w:i/>
          <w:sz w:val="24"/>
        </w:rPr>
        <w:t>现状</w:t>
      </w:r>
      <w:r w:rsidRPr="000F6E5C">
        <w:rPr>
          <w:rFonts w:ascii="Arial" w:hAnsi="Arial" w:cs="Arial"/>
          <w:i/>
          <w:sz w:val="24"/>
        </w:rPr>
        <w:t>…</w:t>
      </w:r>
    </w:p>
    <w:p w:rsidR="0092736F" w:rsidRPr="000F6E5C" w:rsidRDefault="0092736F" w:rsidP="0092736F">
      <w:pPr>
        <w:rPr>
          <w:rFonts w:ascii="Arial" w:hAnsi="Arial" w:cs="Arial"/>
          <w:sz w:val="24"/>
          <w:szCs w:val="24"/>
        </w:rPr>
      </w:pPr>
    </w:p>
    <w:p w:rsidR="0092736F" w:rsidRPr="000F6E5C" w:rsidRDefault="00E101B1" w:rsidP="00AA4899">
      <w:pPr>
        <w:pStyle w:val="ListParagraph"/>
        <w:numPr>
          <w:ilvl w:val="0"/>
          <w:numId w:val="9"/>
        </w:numPr>
        <w:rPr>
          <w:rFonts w:ascii="Arial" w:hAnsi="Arial" w:cs="Arial"/>
          <w:sz w:val="24"/>
          <w:szCs w:val="24"/>
        </w:rPr>
      </w:pPr>
      <w:r w:rsidRPr="000F6E5C">
        <w:rPr>
          <w:rFonts w:ascii="Arial" w:cs="Arial"/>
          <w:sz w:val="24"/>
        </w:rPr>
        <w:t>大部分人会致电全科诊所进行紧急预约。</w:t>
      </w:r>
    </w:p>
    <w:p w:rsidR="0092736F" w:rsidRPr="000F6E5C" w:rsidRDefault="0092736F" w:rsidP="00AA4899">
      <w:pPr>
        <w:pStyle w:val="ListParagraph"/>
        <w:numPr>
          <w:ilvl w:val="0"/>
          <w:numId w:val="9"/>
        </w:numPr>
        <w:rPr>
          <w:rFonts w:ascii="Arial" w:hAnsi="Arial" w:cs="Arial"/>
          <w:sz w:val="24"/>
          <w:szCs w:val="24"/>
        </w:rPr>
      </w:pPr>
      <w:r w:rsidRPr="000F6E5C">
        <w:rPr>
          <w:rFonts w:ascii="Arial" w:cs="Arial"/>
          <w:sz w:val="24"/>
        </w:rPr>
        <w:t>全市共有四个可在夜间和周末提供额外全科诊所预约服务的医疗场所。</w:t>
      </w:r>
    </w:p>
    <w:p w:rsidR="0092736F" w:rsidRPr="000F6E5C" w:rsidRDefault="0092736F" w:rsidP="00AA4899">
      <w:pPr>
        <w:pStyle w:val="ListParagraph"/>
        <w:numPr>
          <w:ilvl w:val="0"/>
          <w:numId w:val="9"/>
        </w:numPr>
        <w:rPr>
          <w:rFonts w:ascii="Arial" w:hAnsi="Arial" w:cs="Arial"/>
          <w:sz w:val="24"/>
          <w:szCs w:val="24"/>
        </w:rPr>
      </w:pPr>
      <w:r w:rsidRPr="000F6E5C">
        <w:rPr>
          <w:rFonts w:ascii="Arial" w:cs="Arial"/>
          <w:sz w:val="24"/>
        </w:rPr>
        <w:t>北部综合医院将在夜间和周末设立非工作时间全科医疗中心。仅限预约就诊。</w:t>
      </w:r>
    </w:p>
    <w:p w:rsidR="0092736F" w:rsidRPr="000F6E5C" w:rsidRDefault="0092736F" w:rsidP="00AA4899">
      <w:pPr>
        <w:pStyle w:val="ListParagraph"/>
        <w:numPr>
          <w:ilvl w:val="0"/>
          <w:numId w:val="9"/>
        </w:numPr>
        <w:rPr>
          <w:rFonts w:ascii="Arial" w:hAnsi="Arial" w:cs="Arial"/>
          <w:sz w:val="24"/>
          <w:szCs w:val="24"/>
        </w:rPr>
      </w:pPr>
      <w:r w:rsidRPr="000F6E5C">
        <w:rPr>
          <w:rFonts w:ascii="Arial" w:cs="Arial"/>
          <w:sz w:val="24"/>
        </w:rPr>
        <w:t>公众也可选择使用无预约治疗中心。</w:t>
      </w:r>
      <w:r w:rsidRPr="000F6E5C">
        <w:rPr>
          <w:rFonts w:ascii="Arial" w:hAnsi="Arial" w:cs="Arial"/>
        </w:rPr>
        <w:tab/>
      </w:r>
    </w:p>
    <w:p w:rsidR="0092736F" w:rsidRPr="000F6E5C" w:rsidRDefault="0092736F" w:rsidP="0092736F">
      <w:pPr>
        <w:rPr>
          <w:rFonts w:ascii="Arial" w:hAnsi="Arial" w:cs="Arial"/>
          <w:sz w:val="24"/>
          <w:szCs w:val="24"/>
        </w:rPr>
      </w:pPr>
    </w:p>
    <w:p w:rsidR="0092736F" w:rsidRPr="000F6E5C" w:rsidRDefault="00E101B1" w:rsidP="0092736F">
      <w:pPr>
        <w:rPr>
          <w:rFonts w:ascii="Arial" w:hAnsi="Arial" w:cs="Arial"/>
          <w:i/>
          <w:sz w:val="24"/>
          <w:szCs w:val="24"/>
        </w:rPr>
      </w:pPr>
      <w:r w:rsidRPr="000F6E5C">
        <w:rPr>
          <w:rFonts w:ascii="Arial" w:cs="Arial"/>
          <w:i/>
          <w:sz w:val="24"/>
        </w:rPr>
        <w:t>未来展望</w:t>
      </w:r>
      <w:r w:rsidRPr="000F6E5C">
        <w:rPr>
          <w:rFonts w:ascii="Arial" w:hAnsi="Arial" w:cs="Arial"/>
          <w:i/>
          <w:sz w:val="24"/>
        </w:rPr>
        <w:t>…</w:t>
      </w:r>
    </w:p>
    <w:p w:rsidR="0092736F" w:rsidRPr="000F6E5C" w:rsidRDefault="0092736F" w:rsidP="0092736F">
      <w:pPr>
        <w:rPr>
          <w:rFonts w:ascii="Arial" w:hAnsi="Arial" w:cs="Arial"/>
          <w:sz w:val="24"/>
          <w:szCs w:val="24"/>
        </w:rPr>
      </w:pPr>
    </w:p>
    <w:p w:rsidR="0092736F" w:rsidRPr="000F6E5C" w:rsidRDefault="00E101B1" w:rsidP="00AA4899">
      <w:pPr>
        <w:pStyle w:val="ListParagraph"/>
        <w:numPr>
          <w:ilvl w:val="0"/>
          <w:numId w:val="9"/>
        </w:numPr>
        <w:rPr>
          <w:rFonts w:ascii="Arial" w:hAnsi="Arial" w:cs="Arial"/>
          <w:sz w:val="24"/>
          <w:szCs w:val="24"/>
        </w:rPr>
      </w:pPr>
      <w:r w:rsidRPr="000F6E5C">
        <w:rPr>
          <w:rFonts w:ascii="Arial" w:cs="Arial"/>
          <w:sz w:val="24"/>
        </w:rPr>
        <w:t>建议大家首先联系自己的全科诊所，或致电</w:t>
      </w:r>
      <w:r w:rsidRPr="000F6E5C">
        <w:rPr>
          <w:rFonts w:ascii="Arial" w:hAnsi="Arial" w:cs="Arial"/>
          <w:sz w:val="24"/>
        </w:rPr>
        <w:t>NHS 111</w:t>
      </w:r>
      <w:r w:rsidRPr="000F6E5C">
        <w:rPr>
          <w:rFonts w:ascii="Arial" w:cs="Arial"/>
          <w:sz w:val="24"/>
        </w:rPr>
        <w:t>。</w:t>
      </w:r>
    </w:p>
    <w:p w:rsidR="0092736F" w:rsidRPr="000F6E5C" w:rsidRDefault="0092736F" w:rsidP="00AA4899">
      <w:pPr>
        <w:pStyle w:val="ListParagraph"/>
        <w:numPr>
          <w:ilvl w:val="0"/>
          <w:numId w:val="9"/>
        </w:numPr>
        <w:rPr>
          <w:rFonts w:ascii="Arial" w:hAnsi="Arial" w:cs="Arial"/>
          <w:sz w:val="24"/>
          <w:szCs w:val="24"/>
        </w:rPr>
      </w:pPr>
      <w:r w:rsidRPr="000F6E5C">
        <w:rPr>
          <w:rFonts w:ascii="Arial" w:cs="Arial"/>
          <w:sz w:val="24"/>
        </w:rPr>
        <w:t>如果您患有持续的健康问题并需要获得持续的护理服务，您需前往您的全科诊所接受诊治。</w:t>
      </w:r>
    </w:p>
    <w:p w:rsidR="004A3EBB" w:rsidRPr="000F6E5C" w:rsidRDefault="0092736F" w:rsidP="00AA4899">
      <w:pPr>
        <w:pStyle w:val="ListParagraph"/>
        <w:numPr>
          <w:ilvl w:val="0"/>
          <w:numId w:val="9"/>
        </w:numPr>
        <w:rPr>
          <w:rFonts w:ascii="Arial" w:hAnsi="Arial" w:cs="Arial"/>
          <w:sz w:val="24"/>
          <w:szCs w:val="24"/>
        </w:rPr>
      </w:pPr>
      <w:r w:rsidRPr="000F6E5C">
        <w:rPr>
          <w:rFonts w:ascii="Arial" w:cs="Arial"/>
          <w:sz w:val="24"/>
        </w:rPr>
        <w:t>如果您并不需要持续的护理服务，您需前往您所在地区的一家全科诊所接受诊治（可能并非您常去的全科诊所，将由全科医生或其他医疗护理专业人士为您提供诊疗）。</w:t>
      </w:r>
    </w:p>
    <w:p w:rsidR="0092736F" w:rsidRPr="000F6E5C" w:rsidRDefault="0092736F" w:rsidP="0092736F">
      <w:pPr>
        <w:rPr>
          <w:rFonts w:ascii="Arial" w:hAnsi="Arial" w:cs="Arial"/>
          <w:sz w:val="24"/>
          <w:szCs w:val="24"/>
        </w:rPr>
      </w:pPr>
    </w:p>
    <w:p w:rsidR="0092736F" w:rsidRPr="000F6E5C" w:rsidRDefault="0092736F" w:rsidP="0092736F">
      <w:pPr>
        <w:rPr>
          <w:rFonts w:ascii="Arial" w:hAnsi="Arial" w:cs="Arial"/>
          <w:sz w:val="24"/>
          <w:szCs w:val="24"/>
        </w:rPr>
      </w:pPr>
    </w:p>
    <w:p w:rsidR="0092736F" w:rsidRPr="000F6E5C" w:rsidRDefault="0092736F" w:rsidP="0092736F">
      <w:pPr>
        <w:rPr>
          <w:rFonts w:ascii="Arial" w:hAnsi="Arial" w:cs="Arial"/>
          <w:b/>
          <w:i/>
          <w:sz w:val="24"/>
          <w:szCs w:val="24"/>
        </w:rPr>
      </w:pPr>
      <w:r w:rsidRPr="000F6E5C">
        <w:rPr>
          <w:rFonts w:ascii="Arial" w:cs="Arial"/>
          <w:b/>
          <w:i/>
          <w:sz w:val="24"/>
        </w:rPr>
        <w:t>轻症与轻伤</w:t>
      </w:r>
      <w:r w:rsidRPr="000F6E5C">
        <w:rPr>
          <w:rFonts w:ascii="Arial" w:hAnsi="Arial" w:cs="Arial"/>
        </w:rPr>
        <w:tab/>
      </w:r>
    </w:p>
    <w:p w:rsidR="0092736F" w:rsidRPr="000F6E5C" w:rsidRDefault="0092736F" w:rsidP="0092736F">
      <w:pPr>
        <w:rPr>
          <w:rFonts w:ascii="Arial" w:hAnsi="Arial" w:cs="Arial"/>
          <w:sz w:val="24"/>
          <w:szCs w:val="24"/>
        </w:rPr>
      </w:pPr>
    </w:p>
    <w:p w:rsidR="00E101B1" w:rsidRPr="000F6E5C" w:rsidRDefault="00E101B1" w:rsidP="00E101B1">
      <w:pPr>
        <w:rPr>
          <w:rFonts w:ascii="Arial" w:hAnsi="Arial" w:cs="Arial"/>
          <w:i/>
          <w:sz w:val="24"/>
          <w:szCs w:val="24"/>
        </w:rPr>
      </w:pPr>
      <w:r w:rsidRPr="000F6E5C">
        <w:rPr>
          <w:rFonts w:ascii="Arial" w:cs="Arial"/>
          <w:i/>
          <w:sz w:val="24"/>
        </w:rPr>
        <w:t>现状</w:t>
      </w:r>
      <w:r w:rsidRPr="000F6E5C">
        <w:rPr>
          <w:rFonts w:ascii="Arial" w:hAnsi="Arial" w:cs="Arial"/>
          <w:i/>
          <w:sz w:val="24"/>
        </w:rPr>
        <w:t>…</w:t>
      </w:r>
    </w:p>
    <w:p w:rsidR="0092736F" w:rsidRPr="000F6E5C" w:rsidRDefault="0092736F" w:rsidP="0092736F">
      <w:pPr>
        <w:rPr>
          <w:rFonts w:ascii="Arial" w:hAnsi="Arial" w:cs="Arial"/>
          <w:sz w:val="24"/>
          <w:szCs w:val="24"/>
        </w:rPr>
      </w:pPr>
    </w:p>
    <w:p w:rsidR="0092736F" w:rsidRPr="000F6E5C" w:rsidRDefault="0092736F" w:rsidP="00AA4899">
      <w:pPr>
        <w:pStyle w:val="ListParagraph"/>
        <w:numPr>
          <w:ilvl w:val="0"/>
          <w:numId w:val="9"/>
        </w:numPr>
        <w:rPr>
          <w:rFonts w:ascii="Arial" w:hAnsi="Arial" w:cs="Arial"/>
          <w:sz w:val="24"/>
          <w:szCs w:val="24"/>
        </w:rPr>
      </w:pPr>
      <w:r w:rsidRPr="000F6E5C">
        <w:rPr>
          <w:rFonts w:ascii="Arial" w:cs="Arial"/>
          <w:sz w:val="24"/>
        </w:rPr>
        <w:t>无预约治疗中心位于市中心，接诊时间为每日上午</w:t>
      </w:r>
      <w:r w:rsidRPr="000F6E5C">
        <w:rPr>
          <w:rFonts w:ascii="Arial" w:hAnsi="Arial" w:cs="Arial"/>
          <w:sz w:val="24"/>
        </w:rPr>
        <w:t>8</w:t>
      </w:r>
      <w:r w:rsidRPr="000F6E5C">
        <w:rPr>
          <w:rFonts w:ascii="Arial" w:cs="Arial"/>
          <w:sz w:val="24"/>
        </w:rPr>
        <w:t>时至晚上</w:t>
      </w:r>
      <w:r w:rsidRPr="000F6E5C">
        <w:rPr>
          <w:rFonts w:ascii="Arial" w:hAnsi="Arial" w:cs="Arial"/>
          <w:sz w:val="24"/>
        </w:rPr>
        <w:t>10</w:t>
      </w:r>
      <w:r w:rsidRPr="000F6E5C">
        <w:rPr>
          <w:rFonts w:ascii="Arial" w:cs="Arial"/>
          <w:sz w:val="24"/>
        </w:rPr>
        <w:t>时，全年无休。该中心负责处理轻症。</w:t>
      </w:r>
    </w:p>
    <w:p w:rsidR="0092736F" w:rsidRPr="000F6E5C" w:rsidRDefault="0092736F" w:rsidP="00AA4899">
      <w:pPr>
        <w:pStyle w:val="ListParagraph"/>
        <w:numPr>
          <w:ilvl w:val="0"/>
          <w:numId w:val="9"/>
        </w:numPr>
        <w:rPr>
          <w:rFonts w:ascii="Arial" w:hAnsi="Arial" w:cs="Arial"/>
          <w:sz w:val="24"/>
          <w:szCs w:val="24"/>
        </w:rPr>
      </w:pPr>
      <w:r w:rsidRPr="000F6E5C">
        <w:rPr>
          <w:rFonts w:ascii="Arial" w:cs="Arial"/>
          <w:sz w:val="24"/>
        </w:rPr>
        <w:t>轻伤科位于皇家海莱姆医院，接诊时间为每日上午</w:t>
      </w:r>
      <w:r w:rsidRPr="000F6E5C">
        <w:rPr>
          <w:rFonts w:ascii="Arial" w:hAnsi="Arial" w:cs="Arial"/>
          <w:sz w:val="24"/>
        </w:rPr>
        <w:t>8</w:t>
      </w:r>
      <w:r w:rsidRPr="000F6E5C">
        <w:rPr>
          <w:rFonts w:ascii="Arial" w:cs="Arial"/>
          <w:sz w:val="24"/>
        </w:rPr>
        <w:t>时至晚上</w:t>
      </w:r>
      <w:r w:rsidRPr="000F6E5C">
        <w:rPr>
          <w:rFonts w:ascii="Arial" w:hAnsi="Arial" w:cs="Arial"/>
          <w:sz w:val="24"/>
        </w:rPr>
        <w:t>8</w:t>
      </w:r>
      <w:r w:rsidRPr="000F6E5C">
        <w:rPr>
          <w:rFonts w:ascii="Arial" w:cs="Arial"/>
          <w:sz w:val="24"/>
        </w:rPr>
        <w:t>时，全年无休。该医院负责处理成人轻伤。</w:t>
      </w:r>
    </w:p>
    <w:p w:rsidR="0092736F" w:rsidRPr="000F6E5C" w:rsidRDefault="0092736F" w:rsidP="00AA4899">
      <w:pPr>
        <w:pStyle w:val="ListParagraph"/>
        <w:numPr>
          <w:ilvl w:val="0"/>
          <w:numId w:val="9"/>
        </w:numPr>
        <w:rPr>
          <w:rFonts w:ascii="Arial" w:hAnsi="Arial" w:cs="Arial"/>
          <w:sz w:val="24"/>
          <w:szCs w:val="24"/>
        </w:rPr>
      </w:pPr>
      <w:r w:rsidRPr="000F6E5C">
        <w:rPr>
          <w:rFonts w:ascii="Arial" w:cs="Arial"/>
          <w:sz w:val="24"/>
        </w:rPr>
        <w:t>当人们不确定自己的病情时，他们有时会选择前往急诊室就医。</w:t>
      </w:r>
      <w:r w:rsidRPr="000F6E5C">
        <w:rPr>
          <w:rFonts w:ascii="Arial" w:hAnsi="Arial" w:cs="Arial"/>
        </w:rPr>
        <w:tab/>
      </w:r>
    </w:p>
    <w:p w:rsidR="0092736F" w:rsidRPr="000F6E5C" w:rsidRDefault="0092736F" w:rsidP="0092736F">
      <w:pPr>
        <w:rPr>
          <w:rFonts w:ascii="Arial" w:hAnsi="Arial" w:cs="Arial"/>
          <w:sz w:val="24"/>
          <w:szCs w:val="24"/>
        </w:rPr>
      </w:pPr>
    </w:p>
    <w:p w:rsidR="00E101B1" w:rsidRPr="000F6E5C" w:rsidRDefault="00E101B1" w:rsidP="00E101B1">
      <w:pPr>
        <w:rPr>
          <w:rFonts w:ascii="Arial" w:hAnsi="Arial" w:cs="Arial"/>
          <w:i/>
          <w:sz w:val="24"/>
          <w:szCs w:val="24"/>
        </w:rPr>
      </w:pPr>
      <w:r w:rsidRPr="000F6E5C">
        <w:rPr>
          <w:rFonts w:ascii="Arial" w:cs="Arial"/>
          <w:i/>
          <w:sz w:val="24"/>
        </w:rPr>
        <w:t>未来展望</w:t>
      </w:r>
      <w:r w:rsidRPr="000F6E5C">
        <w:rPr>
          <w:rFonts w:ascii="Arial" w:hAnsi="Arial" w:cs="Arial"/>
          <w:i/>
          <w:sz w:val="24"/>
        </w:rPr>
        <w:t>…</w:t>
      </w:r>
    </w:p>
    <w:p w:rsidR="0092736F" w:rsidRPr="000F6E5C" w:rsidRDefault="0092736F" w:rsidP="0092736F">
      <w:pPr>
        <w:rPr>
          <w:rFonts w:ascii="Arial" w:hAnsi="Arial" w:cs="Arial"/>
          <w:sz w:val="24"/>
          <w:szCs w:val="24"/>
        </w:rPr>
      </w:pPr>
    </w:p>
    <w:p w:rsidR="0092736F" w:rsidRPr="000F6E5C" w:rsidRDefault="0092736F" w:rsidP="00AA4899">
      <w:pPr>
        <w:pStyle w:val="ListParagraph"/>
        <w:numPr>
          <w:ilvl w:val="0"/>
          <w:numId w:val="9"/>
        </w:numPr>
        <w:rPr>
          <w:rFonts w:ascii="Arial" w:hAnsi="Arial" w:cs="Arial"/>
          <w:sz w:val="24"/>
          <w:szCs w:val="24"/>
        </w:rPr>
      </w:pPr>
      <w:r w:rsidRPr="000F6E5C">
        <w:rPr>
          <w:rFonts w:ascii="Arial" w:cs="Arial"/>
          <w:sz w:val="24"/>
        </w:rPr>
        <w:t>根据全国政策规定，无预约治疗中心和轻伤科将由紧急治疗中心取代。</w:t>
      </w:r>
    </w:p>
    <w:p w:rsidR="0092736F" w:rsidRPr="000F6E5C" w:rsidRDefault="0092736F" w:rsidP="00AA4899">
      <w:pPr>
        <w:pStyle w:val="ListParagraph"/>
        <w:numPr>
          <w:ilvl w:val="0"/>
          <w:numId w:val="9"/>
        </w:numPr>
        <w:rPr>
          <w:rFonts w:ascii="Arial" w:hAnsi="Arial" w:cs="Arial"/>
          <w:sz w:val="24"/>
          <w:szCs w:val="24"/>
        </w:rPr>
      </w:pPr>
      <w:r w:rsidRPr="000F6E5C">
        <w:rPr>
          <w:rFonts w:ascii="Arial" w:cs="Arial"/>
          <w:sz w:val="24"/>
        </w:rPr>
        <w:t>在本次公众咨询的方案</w:t>
      </w:r>
      <w:r w:rsidRPr="000F6E5C">
        <w:rPr>
          <w:rFonts w:ascii="Arial" w:hAnsi="Arial" w:cs="Arial"/>
          <w:sz w:val="24"/>
        </w:rPr>
        <w:t>1</w:t>
      </w:r>
      <w:r w:rsidRPr="000F6E5C">
        <w:rPr>
          <w:rFonts w:ascii="Arial" w:cs="Arial"/>
          <w:sz w:val="24"/>
        </w:rPr>
        <w:t>中，将在北部综合医院设立一个成人紧急治疗中心，并将在谢菲尔德儿童医院设立一个儿童紧急治疗中心。上述两个紧急治疗中心均可处理轻症和轻伤。</w:t>
      </w:r>
    </w:p>
    <w:p w:rsidR="0092736F" w:rsidRPr="000F6E5C" w:rsidRDefault="0092736F" w:rsidP="00AA4899">
      <w:pPr>
        <w:pStyle w:val="ListParagraph"/>
        <w:numPr>
          <w:ilvl w:val="0"/>
          <w:numId w:val="9"/>
        </w:numPr>
        <w:rPr>
          <w:rFonts w:ascii="Arial" w:hAnsi="Arial" w:cs="Arial"/>
          <w:sz w:val="24"/>
          <w:szCs w:val="24"/>
        </w:rPr>
      </w:pPr>
      <w:r w:rsidRPr="000F6E5C">
        <w:rPr>
          <w:rFonts w:ascii="Arial" w:cs="Arial"/>
          <w:sz w:val="24"/>
        </w:rPr>
        <w:t>在方案</w:t>
      </w:r>
      <w:r w:rsidRPr="000F6E5C">
        <w:rPr>
          <w:rFonts w:ascii="Arial" w:hAnsi="Arial" w:cs="Arial"/>
          <w:sz w:val="24"/>
        </w:rPr>
        <w:t>2</w:t>
      </w:r>
      <w:r w:rsidRPr="000F6E5C">
        <w:rPr>
          <w:rFonts w:ascii="Arial" w:cs="Arial"/>
          <w:sz w:val="24"/>
        </w:rPr>
        <w:t>中，将在北部综合医院设立单个紧急治疗中心，负责处理成人轻症或轻伤，以及儿童轻症。受轻伤的儿童仍可前往谢菲尔德儿童医院急诊科接受诊治。</w:t>
      </w:r>
    </w:p>
    <w:p w:rsidR="0092736F" w:rsidRPr="000F6E5C" w:rsidRDefault="0092736F" w:rsidP="00AA4899">
      <w:pPr>
        <w:pStyle w:val="ListParagraph"/>
        <w:numPr>
          <w:ilvl w:val="0"/>
          <w:numId w:val="9"/>
        </w:numPr>
        <w:rPr>
          <w:rFonts w:ascii="Arial" w:hAnsi="Arial" w:cs="Arial"/>
          <w:sz w:val="24"/>
          <w:szCs w:val="24"/>
        </w:rPr>
      </w:pPr>
      <w:r w:rsidRPr="000F6E5C">
        <w:rPr>
          <w:rFonts w:ascii="Arial" w:cs="Arial"/>
          <w:sz w:val="24"/>
        </w:rPr>
        <w:t>在方案</w:t>
      </w:r>
      <w:r w:rsidRPr="000F6E5C">
        <w:rPr>
          <w:rFonts w:ascii="Arial" w:hAnsi="Arial" w:cs="Arial"/>
          <w:sz w:val="24"/>
        </w:rPr>
        <w:t>3</w:t>
      </w:r>
      <w:r w:rsidRPr="000F6E5C">
        <w:rPr>
          <w:rFonts w:ascii="Arial" w:cs="Arial"/>
          <w:sz w:val="24"/>
        </w:rPr>
        <w:t>中，将在北部综合医院设立一个处理成人轻症的紧急治疗中心，并将在谢菲尔德儿童医院设立一个处理儿童轻症或轻伤的紧急治疗中心。受轻伤的成人可前往急诊室接受诊治</w:t>
      </w:r>
    </w:p>
    <w:p w:rsidR="00C93087" w:rsidRPr="000F6E5C" w:rsidRDefault="00C93087" w:rsidP="00C93087">
      <w:pPr>
        <w:rPr>
          <w:rFonts w:ascii="Arial" w:hAnsi="Arial" w:cs="Arial"/>
          <w:sz w:val="24"/>
          <w:szCs w:val="24"/>
        </w:rPr>
      </w:pPr>
    </w:p>
    <w:p w:rsidR="00E101B1" w:rsidRPr="000F6E5C" w:rsidRDefault="00E101B1" w:rsidP="00C93087">
      <w:pPr>
        <w:rPr>
          <w:rFonts w:ascii="Arial" w:hAnsi="Arial" w:cs="Arial"/>
          <w:sz w:val="24"/>
          <w:szCs w:val="24"/>
        </w:rPr>
      </w:pPr>
    </w:p>
    <w:p w:rsidR="00C93087" w:rsidRPr="000F6E5C" w:rsidRDefault="00C93087" w:rsidP="00C93087">
      <w:pPr>
        <w:rPr>
          <w:rFonts w:ascii="Arial" w:hAnsi="Arial" w:cs="Arial"/>
          <w:b/>
          <w:i/>
          <w:sz w:val="24"/>
          <w:szCs w:val="24"/>
        </w:rPr>
      </w:pPr>
      <w:r w:rsidRPr="000F6E5C">
        <w:rPr>
          <w:rFonts w:ascii="Arial" w:cs="Arial"/>
          <w:b/>
          <w:i/>
          <w:sz w:val="24"/>
        </w:rPr>
        <w:t>紧急眼部护理</w:t>
      </w:r>
      <w:r w:rsidRPr="000F6E5C">
        <w:rPr>
          <w:rFonts w:ascii="Arial" w:hAnsi="Arial" w:cs="Arial"/>
        </w:rPr>
        <w:tab/>
      </w:r>
    </w:p>
    <w:p w:rsidR="00C93087" w:rsidRPr="000F6E5C" w:rsidRDefault="00C93087" w:rsidP="00C93087">
      <w:pPr>
        <w:rPr>
          <w:rFonts w:ascii="Arial" w:hAnsi="Arial" w:cs="Arial"/>
          <w:sz w:val="24"/>
          <w:szCs w:val="24"/>
        </w:rPr>
      </w:pPr>
    </w:p>
    <w:p w:rsidR="00E101B1" w:rsidRPr="000F6E5C" w:rsidRDefault="00E101B1" w:rsidP="00E101B1">
      <w:pPr>
        <w:rPr>
          <w:rFonts w:ascii="Arial" w:hAnsi="Arial" w:cs="Arial"/>
          <w:i/>
          <w:sz w:val="24"/>
          <w:szCs w:val="24"/>
        </w:rPr>
      </w:pPr>
      <w:r w:rsidRPr="000F6E5C">
        <w:rPr>
          <w:rFonts w:ascii="Arial" w:cs="Arial"/>
          <w:i/>
          <w:sz w:val="24"/>
        </w:rPr>
        <w:t>现状</w:t>
      </w:r>
      <w:r w:rsidRPr="000F6E5C">
        <w:rPr>
          <w:rFonts w:ascii="Arial" w:hAnsi="Arial" w:cs="Arial"/>
          <w:i/>
          <w:sz w:val="24"/>
        </w:rPr>
        <w:t>…</w:t>
      </w:r>
    </w:p>
    <w:p w:rsidR="00C93087" w:rsidRPr="000F6E5C" w:rsidRDefault="00C93087" w:rsidP="00C93087">
      <w:pPr>
        <w:rPr>
          <w:rFonts w:ascii="Arial" w:hAnsi="Arial" w:cs="Arial"/>
          <w:sz w:val="24"/>
          <w:szCs w:val="24"/>
        </w:rPr>
      </w:pPr>
    </w:p>
    <w:p w:rsidR="00C93087" w:rsidRPr="000F6E5C" w:rsidRDefault="00C93087" w:rsidP="00AA4899">
      <w:pPr>
        <w:pStyle w:val="ListParagraph"/>
        <w:numPr>
          <w:ilvl w:val="0"/>
          <w:numId w:val="9"/>
        </w:numPr>
        <w:rPr>
          <w:rFonts w:ascii="Arial" w:hAnsi="Arial" w:cs="Arial"/>
          <w:sz w:val="24"/>
          <w:szCs w:val="24"/>
        </w:rPr>
      </w:pPr>
      <w:r w:rsidRPr="000F6E5C">
        <w:rPr>
          <w:rFonts w:ascii="Arial" w:cs="Arial"/>
          <w:sz w:val="24"/>
        </w:rPr>
        <w:t>眼部急诊科位于皇家海莱姆医院，逢工作日接诊，提供无需预约的诊疗服务</w:t>
      </w:r>
    </w:p>
    <w:p w:rsidR="00C93087" w:rsidRPr="000F6E5C" w:rsidRDefault="00C93087" w:rsidP="00AA4899">
      <w:pPr>
        <w:pStyle w:val="ListParagraph"/>
        <w:numPr>
          <w:ilvl w:val="0"/>
          <w:numId w:val="9"/>
        </w:numPr>
        <w:rPr>
          <w:rFonts w:ascii="Arial" w:hAnsi="Arial" w:cs="Arial"/>
          <w:sz w:val="24"/>
          <w:szCs w:val="24"/>
        </w:rPr>
      </w:pPr>
      <w:r w:rsidRPr="000F6E5C">
        <w:rPr>
          <w:rFonts w:ascii="Arial" w:cs="Arial"/>
          <w:sz w:val="24"/>
        </w:rPr>
        <w:t>急需眼部治疗的儿童可前往谢菲尔德儿童医院接受诊治。</w:t>
      </w:r>
      <w:r w:rsidRPr="000F6E5C">
        <w:rPr>
          <w:rFonts w:ascii="Arial" w:hAnsi="Arial" w:cs="Arial"/>
        </w:rPr>
        <w:tab/>
      </w:r>
    </w:p>
    <w:p w:rsidR="00C93087" w:rsidRPr="000F6E5C" w:rsidRDefault="00C93087" w:rsidP="00C93087">
      <w:pPr>
        <w:rPr>
          <w:rFonts w:ascii="Arial" w:hAnsi="Arial" w:cs="Arial"/>
          <w:sz w:val="24"/>
          <w:szCs w:val="24"/>
        </w:rPr>
      </w:pPr>
    </w:p>
    <w:p w:rsidR="00E101B1" w:rsidRPr="000F6E5C" w:rsidRDefault="00E101B1" w:rsidP="00E101B1">
      <w:pPr>
        <w:rPr>
          <w:rFonts w:ascii="Arial" w:hAnsi="Arial" w:cs="Arial"/>
          <w:i/>
          <w:sz w:val="24"/>
          <w:szCs w:val="24"/>
        </w:rPr>
      </w:pPr>
      <w:r w:rsidRPr="000F6E5C">
        <w:rPr>
          <w:rFonts w:ascii="Arial" w:cs="Arial"/>
          <w:i/>
          <w:sz w:val="24"/>
        </w:rPr>
        <w:t>未来展望</w:t>
      </w:r>
      <w:r w:rsidRPr="000F6E5C">
        <w:rPr>
          <w:rFonts w:ascii="Arial" w:hAnsi="Arial" w:cs="Arial"/>
          <w:i/>
          <w:sz w:val="24"/>
        </w:rPr>
        <w:t>…</w:t>
      </w:r>
    </w:p>
    <w:p w:rsidR="00C93087" w:rsidRPr="000F6E5C" w:rsidRDefault="00C93087" w:rsidP="00C93087">
      <w:pPr>
        <w:rPr>
          <w:rFonts w:ascii="Arial" w:hAnsi="Arial" w:cs="Arial"/>
          <w:sz w:val="24"/>
          <w:szCs w:val="24"/>
        </w:rPr>
      </w:pPr>
    </w:p>
    <w:p w:rsidR="00C93087" w:rsidRPr="000F6E5C" w:rsidRDefault="00C93087" w:rsidP="00AA4899">
      <w:pPr>
        <w:pStyle w:val="ListParagraph"/>
        <w:numPr>
          <w:ilvl w:val="0"/>
          <w:numId w:val="9"/>
        </w:numPr>
        <w:rPr>
          <w:rFonts w:ascii="Arial" w:hAnsi="Arial" w:cs="Arial"/>
          <w:sz w:val="24"/>
          <w:szCs w:val="24"/>
        </w:rPr>
      </w:pPr>
      <w:r w:rsidRPr="000F6E5C">
        <w:rPr>
          <w:rFonts w:ascii="Arial" w:cs="Arial"/>
          <w:sz w:val="24"/>
        </w:rPr>
        <w:t>社区中有多个提供紧急眼部护理预约服务的医疗场所。急诊患者将在皇家海莱姆医院接受诊治。</w:t>
      </w:r>
    </w:p>
    <w:p w:rsidR="00C93087" w:rsidRPr="000F6E5C" w:rsidRDefault="00C93087" w:rsidP="00AA4899">
      <w:pPr>
        <w:pStyle w:val="ListParagraph"/>
        <w:numPr>
          <w:ilvl w:val="0"/>
          <w:numId w:val="9"/>
        </w:numPr>
        <w:rPr>
          <w:rFonts w:ascii="Arial" w:hAnsi="Arial" w:cs="Arial"/>
          <w:sz w:val="24"/>
          <w:szCs w:val="24"/>
        </w:rPr>
      </w:pPr>
      <w:r w:rsidRPr="000F6E5C">
        <w:rPr>
          <w:rFonts w:ascii="Arial" w:cs="Arial"/>
          <w:sz w:val="24"/>
        </w:rPr>
        <w:t>急需接受眼部治疗的儿童仍将由谢菲尔德儿童医院负责接诊。</w:t>
      </w:r>
    </w:p>
    <w:p w:rsidR="00C93087" w:rsidRPr="000F6E5C" w:rsidRDefault="00C93087" w:rsidP="00C93087">
      <w:pPr>
        <w:rPr>
          <w:rFonts w:ascii="Arial" w:hAnsi="Arial" w:cs="Arial"/>
          <w:sz w:val="24"/>
          <w:szCs w:val="24"/>
        </w:rPr>
      </w:pPr>
    </w:p>
    <w:p w:rsidR="00C93087" w:rsidRPr="000F6E5C" w:rsidRDefault="00C93087" w:rsidP="00C93087">
      <w:pPr>
        <w:rPr>
          <w:rFonts w:ascii="Arial" w:hAnsi="Arial" w:cs="Arial"/>
          <w:b/>
          <w:sz w:val="24"/>
          <w:szCs w:val="24"/>
        </w:rPr>
      </w:pPr>
      <w:r w:rsidRPr="000F6E5C">
        <w:rPr>
          <w:rFonts w:ascii="Arial" w:cs="Arial"/>
          <w:b/>
          <w:sz w:val="24"/>
        </w:rPr>
        <w:t>本次提议的内容不涉及任何对急诊或计划护理的改革</w:t>
      </w:r>
    </w:p>
    <w:p w:rsidR="00C93087" w:rsidRPr="000F6E5C" w:rsidRDefault="00C93087" w:rsidP="00C93087">
      <w:pPr>
        <w:rPr>
          <w:rFonts w:ascii="Arial" w:hAnsi="Arial" w:cs="Arial"/>
          <w:b/>
          <w:sz w:val="24"/>
          <w:szCs w:val="24"/>
        </w:rPr>
      </w:pPr>
    </w:p>
    <w:p w:rsidR="00C93087" w:rsidRPr="000F6E5C" w:rsidRDefault="00C93087" w:rsidP="00C93087">
      <w:pPr>
        <w:rPr>
          <w:rFonts w:ascii="Arial" w:hAnsi="Arial" w:cs="Arial"/>
          <w:b/>
          <w:sz w:val="24"/>
          <w:szCs w:val="24"/>
        </w:rPr>
      </w:pPr>
    </w:p>
    <w:p w:rsidR="00C93087" w:rsidRPr="000F6E5C" w:rsidRDefault="00C93087" w:rsidP="00C93087">
      <w:pPr>
        <w:rPr>
          <w:rFonts w:ascii="Arial" w:hAnsi="Arial" w:cs="Arial"/>
          <w:b/>
          <w:sz w:val="24"/>
          <w:szCs w:val="24"/>
        </w:rPr>
      </w:pPr>
      <w:r w:rsidRPr="000F6E5C">
        <w:rPr>
          <w:rFonts w:ascii="Arial" w:cs="Arial"/>
          <w:b/>
          <w:sz w:val="24"/>
        </w:rPr>
        <w:t>诚邀您畅所欲言</w:t>
      </w:r>
    </w:p>
    <w:p w:rsidR="00C93087" w:rsidRPr="000F6E5C" w:rsidRDefault="00C93087" w:rsidP="00C93087">
      <w:pPr>
        <w:rPr>
          <w:rFonts w:ascii="Arial" w:hAnsi="Arial" w:cs="Arial"/>
          <w:b/>
          <w:sz w:val="24"/>
          <w:szCs w:val="24"/>
        </w:rPr>
      </w:pPr>
    </w:p>
    <w:p w:rsidR="00C93087" w:rsidRPr="000F6E5C" w:rsidRDefault="00C93087" w:rsidP="00C93087">
      <w:pPr>
        <w:rPr>
          <w:rFonts w:ascii="Arial" w:hAnsi="Arial" w:cs="Arial"/>
          <w:sz w:val="24"/>
          <w:szCs w:val="24"/>
        </w:rPr>
      </w:pPr>
      <w:r w:rsidRPr="000F6E5C">
        <w:rPr>
          <w:rFonts w:ascii="Arial" w:cs="Arial"/>
          <w:sz w:val="24"/>
        </w:rPr>
        <w:t>您可在</w:t>
      </w:r>
      <w:r w:rsidRPr="000F6E5C">
        <w:rPr>
          <w:rFonts w:ascii="Arial" w:hAnsi="Arial" w:cs="Arial"/>
          <w:sz w:val="24"/>
        </w:rPr>
        <w:t>12</w:t>
      </w:r>
      <w:r w:rsidRPr="000F6E5C">
        <w:rPr>
          <w:rFonts w:ascii="Arial" w:cs="Arial"/>
          <w:sz w:val="24"/>
        </w:rPr>
        <w:t>月</w:t>
      </w:r>
      <w:r w:rsidRPr="000F6E5C">
        <w:rPr>
          <w:rFonts w:ascii="Arial" w:hAnsi="Arial" w:cs="Arial"/>
          <w:sz w:val="24"/>
        </w:rPr>
        <w:t>18</w:t>
      </w:r>
      <w:r w:rsidRPr="000F6E5C">
        <w:rPr>
          <w:rFonts w:ascii="Arial" w:cs="Arial"/>
          <w:sz w:val="24"/>
        </w:rPr>
        <w:t>日前告知我们您对上述提议的意见与建议。您的意见将有助于我们决定哪一项方案最适合在谢菲尔德采用，最终结果将于新年公布。我们预计相关的规划改革将于</w:t>
      </w:r>
      <w:r w:rsidRPr="000F6E5C">
        <w:rPr>
          <w:rFonts w:ascii="Arial" w:hAnsi="Arial" w:cs="Arial"/>
          <w:sz w:val="24"/>
        </w:rPr>
        <w:t>2020</w:t>
      </w:r>
      <w:r w:rsidRPr="000F6E5C">
        <w:rPr>
          <w:rFonts w:ascii="Arial" w:cs="Arial"/>
          <w:sz w:val="24"/>
        </w:rPr>
        <w:t>年</w:t>
      </w:r>
      <w:r w:rsidRPr="000F6E5C">
        <w:rPr>
          <w:rFonts w:ascii="Arial" w:hAnsi="Arial" w:cs="Arial"/>
          <w:sz w:val="24"/>
        </w:rPr>
        <w:t>4</w:t>
      </w:r>
      <w:r w:rsidRPr="000F6E5C">
        <w:rPr>
          <w:rFonts w:ascii="Arial" w:cs="Arial"/>
          <w:sz w:val="24"/>
        </w:rPr>
        <w:t>月前全面生效。</w:t>
      </w:r>
    </w:p>
    <w:p w:rsidR="00C93087" w:rsidRPr="000F6E5C" w:rsidRDefault="00C93087" w:rsidP="00C93087">
      <w:pPr>
        <w:rPr>
          <w:rFonts w:ascii="Arial" w:hAnsi="Arial" w:cs="Arial"/>
          <w:sz w:val="24"/>
          <w:szCs w:val="24"/>
        </w:rPr>
      </w:pPr>
    </w:p>
    <w:p w:rsidR="00C93087" w:rsidRPr="000F6E5C" w:rsidRDefault="00C93087" w:rsidP="00C93087">
      <w:pPr>
        <w:rPr>
          <w:rFonts w:ascii="Arial" w:hAnsi="Arial" w:cs="Arial"/>
          <w:sz w:val="24"/>
          <w:szCs w:val="24"/>
        </w:rPr>
      </w:pPr>
      <w:r w:rsidRPr="000F6E5C">
        <w:rPr>
          <w:rFonts w:ascii="Arial" w:cs="Arial"/>
          <w:sz w:val="24"/>
        </w:rPr>
        <w:t>我们有多种方式可供您提供反馈：</w:t>
      </w:r>
    </w:p>
    <w:p w:rsidR="00C93087" w:rsidRPr="000F6E5C" w:rsidRDefault="00C93087" w:rsidP="00C93087">
      <w:pPr>
        <w:rPr>
          <w:rFonts w:ascii="Arial" w:hAnsi="Arial" w:cs="Arial"/>
          <w:sz w:val="24"/>
          <w:szCs w:val="24"/>
        </w:rPr>
      </w:pPr>
    </w:p>
    <w:p w:rsidR="00C93087" w:rsidRPr="000F6E5C" w:rsidRDefault="00C93087" w:rsidP="00AA4899">
      <w:pPr>
        <w:pStyle w:val="ListParagraph"/>
        <w:numPr>
          <w:ilvl w:val="1"/>
          <w:numId w:val="8"/>
        </w:numPr>
        <w:ind w:left="567" w:hanging="425"/>
        <w:rPr>
          <w:rFonts w:ascii="Arial" w:hAnsi="Arial" w:cs="Arial"/>
          <w:sz w:val="24"/>
          <w:szCs w:val="24"/>
        </w:rPr>
      </w:pPr>
      <w:r w:rsidRPr="000F6E5C">
        <w:rPr>
          <w:rFonts w:ascii="Arial" w:cs="Arial"/>
          <w:sz w:val="24"/>
        </w:rPr>
        <w:t>访问</w:t>
      </w:r>
      <w:hyperlink r:id="rId8">
        <w:r w:rsidRPr="000F6E5C">
          <w:rPr>
            <w:rStyle w:val="Hyperlink"/>
            <w:rFonts w:ascii="Arial" w:hAnsi="Arial" w:cs="Arial"/>
            <w:sz w:val="24"/>
          </w:rPr>
          <w:t>www.sheffieldccg.nhs.uk</w:t>
        </w:r>
      </w:hyperlink>
      <w:r w:rsidRPr="000F6E5C">
        <w:rPr>
          <w:rFonts w:ascii="Arial" w:cs="Arial"/>
        </w:rPr>
        <w:t>，并在线填写反馈表格</w:t>
      </w:r>
      <w:r w:rsidRPr="000F6E5C">
        <w:rPr>
          <w:rFonts w:ascii="Arial" w:hAnsi="Arial" w:cs="Arial"/>
          <w:sz w:val="24"/>
        </w:rPr>
        <w:t xml:space="preserve"> </w:t>
      </w:r>
    </w:p>
    <w:p w:rsidR="00C93087" w:rsidRPr="000F6E5C" w:rsidRDefault="00C93087" w:rsidP="00AA4899">
      <w:pPr>
        <w:pStyle w:val="ListParagraph"/>
        <w:numPr>
          <w:ilvl w:val="1"/>
          <w:numId w:val="8"/>
        </w:numPr>
        <w:ind w:left="567" w:hanging="425"/>
        <w:rPr>
          <w:rFonts w:ascii="Arial" w:hAnsi="Arial" w:cs="Arial"/>
          <w:sz w:val="24"/>
          <w:szCs w:val="24"/>
        </w:rPr>
      </w:pPr>
      <w:r w:rsidRPr="000F6E5C">
        <w:rPr>
          <w:rFonts w:ascii="Arial" w:cs="Arial"/>
          <w:sz w:val="24"/>
        </w:rPr>
        <w:t>填写随附的反馈表格并邮寄至以下地址（请用大写字母填写）：</w:t>
      </w:r>
      <w:r w:rsidRPr="000F6E5C">
        <w:rPr>
          <w:rFonts w:ascii="Arial" w:hAnsi="Arial" w:cs="Arial"/>
          <w:sz w:val="24"/>
        </w:rPr>
        <w:t>FREEPOST NHS SHEFFIELD CCG.</w:t>
      </w:r>
      <w:r w:rsidRPr="000F6E5C">
        <w:rPr>
          <w:rFonts w:ascii="Arial" w:cs="Arial"/>
          <w:sz w:val="24"/>
        </w:rPr>
        <w:t>信封上无需贴邮票。</w:t>
      </w:r>
    </w:p>
    <w:p w:rsidR="00C93087" w:rsidRPr="000F6E5C" w:rsidRDefault="00C93087" w:rsidP="00AA4899">
      <w:pPr>
        <w:pStyle w:val="ListParagraph"/>
        <w:numPr>
          <w:ilvl w:val="1"/>
          <w:numId w:val="8"/>
        </w:numPr>
        <w:ind w:left="567" w:hanging="425"/>
        <w:rPr>
          <w:rFonts w:ascii="Arial" w:hAnsi="Arial" w:cs="Arial"/>
          <w:sz w:val="24"/>
          <w:szCs w:val="24"/>
        </w:rPr>
      </w:pPr>
      <w:r w:rsidRPr="000F6E5C">
        <w:rPr>
          <w:rFonts w:ascii="Arial" w:cs="Arial"/>
          <w:sz w:val="24"/>
        </w:rPr>
        <w:t>亲临参与我们举办的各个公众咨询活动。</w:t>
      </w:r>
    </w:p>
    <w:p w:rsidR="00C93087" w:rsidRPr="000F6E5C" w:rsidRDefault="00C93087" w:rsidP="00C93087">
      <w:pPr>
        <w:rPr>
          <w:rFonts w:ascii="Arial" w:hAnsi="Arial" w:cs="Arial"/>
          <w:sz w:val="24"/>
          <w:szCs w:val="24"/>
        </w:rPr>
      </w:pPr>
    </w:p>
    <w:p w:rsidR="00C93087" w:rsidRPr="000F6E5C" w:rsidRDefault="00C93087" w:rsidP="00C93087">
      <w:pPr>
        <w:rPr>
          <w:rFonts w:ascii="Arial" w:hAnsi="Arial" w:cs="Arial"/>
          <w:sz w:val="24"/>
          <w:szCs w:val="24"/>
        </w:rPr>
      </w:pPr>
      <w:r w:rsidRPr="000F6E5C">
        <w:rPr>
          <w:rFonts w:ascii="Arial" w:cs="Arial"/>
          <w:sz w:val="24"/>
        </w:rPr>
        <w:t>您可以访问我们的官方网站、或亲临全市的任意全科诊所和其他医疗场所与社区，了解更多有关本次改革的详细信息。</w:t>
      </w:r>
    </w:p>
    <w:p w:rsidR="00E101B1" w:rsidRPr="000F6E5C" w:rsidRDefault="00E101B1" w:rsidP="00C93087">
      <w:pPr>
        <w:rPr>
          <w:rFonts w:ascii="Arial" w:hAnsi="Arial" w:cs="Arial"/>
          <w:sz w:val="24"/>
          <w:szCs w:val="24"/>
        </w:rPr>
      </w:pPr>
    </w:p>
    <w:p w:rsidR="00C93087" w:rsidRPr="000F6E5C" w:rsidRDefault="00E101B1" w:rsidP="00C93087">
      <w:pPr>
        <w:rPr>
          <w:rFonts w:ascii="Arial" w:hAnsi="Arial" w:cs="Arial"/>
          <w:sz w:val="24"/>
          <w:szCs w:val="24"/>
        </w:rPr>
      </w:pPr>
      <w:r w:rsidRPr="000F6E5C">
        <w:rPr>
          <w:rFonts w:ascii="Arial" w:cs="Arial"/>
          <w:sz w:val="24"/>
        </w:rPr>
        <w:t>我们将在以下时间举办公众咨询活动：</w:t>
      </w:r>
    </w:p>
    <w:p w:rsidR="00C93087" w:rsidRPr="000F6E5C" w:rsidRDefault="00C93087" w:rsidP="00C93087">
      <w:pPr>
        <w:rPr>
          <w:rFonts w:ascii="Arial" w:hAnsi="Arial" w:cs="Arial"/>
          <w:sz w:val="24"/>
          <w:szCs w:val="24"/>
        </w:rPr>
      </w:pPr>
    </w:p>
    <w:p w:rsidR="00C93087" w:rsidRPr="000F6E5C" w:rsidRDefault="00E101B1" w:rsidP="00AA4899">
      <w:pPr>
        <w:pStyle w:val="ListParagraph"/>
        <w:numPr>
          <w:ilvl w:val="0"/>
          <w:numId w:val="10"/>
        </w:numPr>
        <w:rPr>
          <w:rFonts w:ascii="Arial" w:hAnsi="Arial" w:cs="Arial"/>
          <w:sz w:val="24"/>
          <w:szCs w:val="24"/>
        </w:rPr>
      </w:pPr>
      <w:r w:rsidRPr="000F6E5C">
        <w:rPr>
          <w:rFonts w:ascii="Arial" w:hAnsi="Arial" w:cs="Arial"/>
          <w:sz w:val="24"/>
        </w:rPr>
        <w:t>11</w:t>
      </w:r>
      <w:r w:rsidRPr="000F6E5C">
        <w:rPr>
          <w:rFonts w:ascii="Arial" w:cs="Arial"/>
          <w:sz w:val="24"/>
        </w:rPr>
        <w:t>月</w:t>
      </w:r>
      <w:r w:rsidRPr="000F6E5C">
        <w:rPr>
          <w:rFonts w:ascii="Arial" w:hAnsi="Arial" w:cs="Arial"/>
          <w:sz w:val="24"/>
        </w:rPr>
        <w:t>23</w:t>
      </w:r>
      <w:r w:rsidRPr="000F6E5C">
        <w:rPr>
          <w:rFonts w:ascii="Arial" w:cs="Arial"/>
          <w:sz w:val="24"/>
        </w:rPr>
        <w:t>日星期四下午</w:t>
      </w:r>
      <w:r w:rsidRPr="000F6E5C">
        <w:rPr>
          <w:rFonts w:ascii="Arial" w:hAnsi="Arial" w:cs="Arial"/>
          <w:sz w:val="24"/>
        </w:rPr>
        <w:t>6</w:t>
      </w:r>
      <w:r w:rsidRPr="000F6E5C">
        <w:rPr>
          <w:rFonts w:ascii="Arial" w:cs="Arial"/>
          <w:sz w:val="24"/>
        </w:rPr>
        <w:t>点至</w:t>
      </w:r>
      <w:r w:rsidRPr="000F6E5C">
        <w:rPr>
          <w:rFonts w:ascii="Arial" w:hAnsi="Arial" w:cs="Arial"/>
          <w:sz w:val="24"/>
        </w:rPr>
        <w:t>8</w:t>
      </w:r>
      <w:r w:rsidRPr="000F6E5C">
        <w:rPr>
          <w:rFonts w:ascii="Arial" w:cs="Arial"/>
          <w:sz w:val="24"/>
        </w:rPr>
        <w:t>点，地点：谢菲尔德市中心</w:t>
      </w:r>
      <w:r w:rsidRPr="000F6E5C">
        <w:rPr>
          <w:rFonts w:ascii="Arial" w:hAnsi="Arial" w:cs="Arial"/>
          <w:sz w:val="24"/>
        </w:rPr>
        <w:t>The Circle</w:t>
      </w:r>
    </w:p>
    <w:p w:rsidR="00C93087" w:rsidRPr="000F6E5C" w:rsidRDefault="00E101B1" w:rsidP="00AA4899">
      <w:pPr>
        <w:pStyle w:val="ListParagraph"/>
        <w:numPr>
          <w:ilvl w:val="0"/>
          <w:numId w:val="10"/>
        </w:numPr>
        <w:rPr>
          <w:rFonts w:ascii="Arial" w:hAnsi="Arial" w:cs="Arial"/>
          <w:sz w:val="24"/>
          <w:szCs w:val="24"/>
        </w:rPr>
      </w:pPr>
      <w:r w:rsidRPr="000F6E5C">
        <w:rPr>
          <w:rFonts w:ascii="Arial" w:hAnsi="Arial" w:cs="Arial"/>
          <w:sz w:val="24"/>
        </w:rPr>
        <w:t>12</w:t>
      </w:r>
      <w:r w:rsidRPr="000F6E5C">
        <w:rPr>
          <w:rFonts w:ascii="Arial" w:cs="Arial"/>
          <w:sz w:val="24"/>
        </w:rPr>
        <w:t>月</w:t>
      </w:r>
      <w:r w:rsidRPr="000F6E5C">
        <w:rPr>
          <w:rFonts w:ascii="Arial" w:hAnsi="Arial" w:cs="Arial"/>
          <w:sz w:val="24"/>
        </w:rPr>
        <w:t>6</w:t>
      </w:r>
      <w:r w:rsidRPr="000F6E5C">
        <w:rPr>
          <w:rFonts w:ascii="Arial" w:cs="Arial"/>
          <w:sz w:val="24"/>
        </w:rPr>
        <w:t>日星期三下午</w:t>
      </w:r>
      <w:r w:rsidRPr="000F6E5C">
        <w:rPr>
          <w:rFonts w:ascii="Arial" w:hAnsi="Arial" w:cs="Arial"/>
          <w:sz w:val="24"/>
        </w:rPr>
        <w:t>1</w:t>
      </w:r>
      <w:r w:rsidRPr="000F6E5C">
        <w:rPr>
          <w:rFonts w:ascii="Arial" w:cs="Arial"/>
          <w:sz w:val="24"/>
        </w:rPr>
        <w:t>点半至</w:t>
      </w:r>
      <w:r w:rsidRPr="000F6E5C">
        <w:rPr>
          <w:rFonts w:ascii="Arial" w:hAnsi="Arial" w:cs="Arial"/>
          <w:sz w:val="24"/>
        </w:rPr>
        <w:t>3</w:t>
      </w:r>
      <w:r w:rsidRPr="000F6E5C">
        <w:rPr>
          <w:rFonts w:ascii="Arial" w:cs="Arial"/>
          <w:sz w:val="24"/>
        </w:rPr>
        <w:t>点半，地点：谢菲尔德市中心</w:t>
      </w:r>
      <w:r w:rsidRPr="000F6E5C">
        <w:rPr>
          <w:rFonts w:ascii="Arial" w:hAnsi="Arial" w:cs="Arial"/>
          <w:sz w:val="24"/>
        </w:rPr>
        <w:t>Carers Centre</w:t>
      </w:r>
    </w:p>
    <w:p w:rsidR="00C93087" w:rsidRPr="000F6E5C" w:rsidRDefault="00C93087" w:rsidP="00C93087">
      <w:pPr>
        <w:rPr>
          <w:rFonts w:ascii="Arial" w:hAnsi="Arial" w:cs="Arial"/>
          <w:sz w:val="24"/>
          <w:szCs w:val="24"/>
        </w:rPr>
      </w:pPr>
    </w:p>
    <w:p w:rsidR="00C93087" w:rsidRPr="000F6E5C" w:rsidRDefault="00C93087" w:rsidP="00C93087">
      <w:pPr>
        <w:rPr>
          <w:rFonts w:ascii="Arial" w:hAnsi="Arial" w:cs="Arial"/>
          <w:sz w:val="24"/>
          <w:szCs w:val="24"/>
        </w:rPr>
      </w:pPr>
      <w:r w:rsidRPr="000F6E5C">
        <w:rPr>
          <w:rFonts w:ascii="Arial" w:cs="Arial"/>
          <w:sz w:val="24"/>
        </w:rPr>
        <w:t>如果您对本次公众咨询有任何其他疑问，无论事情大小，均可通过以下方式与我们联系：</w:t>
      </w:r>
    </w:p>
    <w:p w:rsidR="00C93087" w:rsidRPr="000F6E5C" w:rsidRDefault="00C93087" w:rsidP="00C93087">
      <w:pPr>
        <w:rPr>
          <w:rFonts w:ascii="Arial" w:hAnsi="Arial" w:cs="Arial"/>
          <w:sz w:val="24"/>
          <w:szCs w:val="24"/>
        </w:rPr>
      </w:pPr>
    </w:p>
    <w:p w:rsidR="00C93087" w:rsidRPr="000F6E5C" w:rsidRDefault="00C93087" w:rsidP="00C93087">
      <w:pPr>
        <w:rPr>
          <w:rFonts w:ascii="Arial" w:hAnsi="Arial" w:cs="Arial"/>
          <w:sz w:val="24"/>
          <w:szCs w:val="24"/>
        </w:rPr>
      </w:pPr>
      <w:r w:rsidRPr="000F6E5C">
        <w:rPr>
          <w:rFonts w:ascii="Arial" w:cs="Arial"/>
          <w:sz w:val="24"/>
        </w:rPr>
        <w:t>电子邮件：</w:t>
      </w:r>
      <w:hyperlink r:id="rId9">
        <w:r w:rsidRPr="000F6E5C">
          <w:rPr>
            <w:rStyle w:val="Hyperlink"/>
            <w:rFonts w:ascii="Arial" w:hAnsi="Arial" w:cs="Arial"/>
            <w:sz w:val="24"/>
          </w:rPr>
          <w:t>sheccg.engagementactivity@nhs.net</w:t>
        </w:r>
      </w:hyperlink>
      <w:r w:rsidRPr="000F6E5C">
        <w:rPr>
          <w:rFonts w:ascii="Arial" w:hAnsi="Arial" w:cs="Arial"/>
          <w:sz w:val="24"/>
        </w:rPr>
        <w:t xml:space="preserve"> </w:t>
      </w:r>
    </w:p>
    <w:p w:rsidR="00C93087" w:rsidRPr="000F6E5C" w:rsidRDefault="00C93087" w:rsidP="00C93087">
      <w:pPr>
        <w:rPr>
          <w:rFonts w:ascii="Arial" w:hAnsi="Arial" w:cs="Arial"/>
          <w:sz w:val="24"/>
          <w:szCs w:val="24"/>
        </w:rPr>
      </w:pPr>
      <w:r w:rsidRPr="000F6E5C">
        <w:rPr>
          <w:rFonts w:ascii="Arial" w:cs="Arial"/>
          <w:sz w:val="24"/>
        </w:rPr>
        <w:t>查阅常见问题：</w:t>
      </w:r>
      <w:r w:rsidRPr="000F6E5C">
        <w:rPr>
          <w:rFonts w:ascii="Arial" w:hAnsi="Arial" w:cs="Arial"/>
          <w:sz w:val="24"/>
        </w:rPr>
        <w:t>www.sheffieldccg.nhs.uk Twitter</w:t>
      </w:r>
      <w:r w:rsidRPr="000F6E5C">
        <w:rPr>
          <w:rFonts w:ascii="Arial" w:cs="Arial"/>
          <w:sz w:val="24"/>
        </w:rPr>
        <w:t>：</w:t>
      </w:r>
      <w:r w:rsidRPr="000F6E5C">
        <w:rPr>
          <w:rFonts w:ascii="Arial" w:hAnsi="Arial" w:cs="Arial"/>
          <w:sz w:val="24"/>
        </w:rPr>
        <w:t>@NHSSheffieldCCG</w:t>
      </w:r>
    </w:p>
    <w:p w:rsidR="00C93087" w:rsidRPr="000F6E5C" w:rsidRDefault="00C93087" w:rsidP="00C93087">
      <w:pPr>
        <w:rPr>
          <w:rFonts w:ascii="Arial" w:hAnsi="Arial" w:cs="Arial"/>
          <w:sz w:val="24"/>
          <w:szCs w:val="24"/>
        </w:rPr>
      </w:pPr>
      <w:r w:rsidRPr="000F6E5C">
        <w:rPr>
          <w:rFonts w:ascii="Arial" w:hAnsi="Arial" w:cs="Arial"/>
          <w:sz w:val="24"/>
        </w:rPr>
        <w:t>Facebook</w:t>
      </w:r>
      <w:r w:rsidRPr="000F6E5C">
        <w:rPr>
          <w:rFonts w:ascii="Arial" w:cs="Arial"/>
          <w:sz w:val="24"/>
        </w:rPr>
        <w:t>：</w:t>
      </w:r>
      <w:hyperlink r:id="rId10">
        <w:r w:rsidRPr="000F6E5C">
          <w:rPr>
            <w:rStyle w:val="Hyperlink"/>
            <w:rFonts w:ascii="Arial" w:hAnsi="Arial" w:cs="Arial"/>
            <w:sz w:val="24"/>
          </w:rPr>
          <w:t>www.facebook.com/NHSSheffieldCCG</w:t>
        </w:r>
      </w:hyperlink>
      <w:r w:rsidRPr="000F6E5C">
        <w:rPr>
          <w:rFonts w:ascii="Arial" w:hAnsi="Arial" w:cs="Arial"/>
          <w:sz w:val="24"/>
        </w:rPr>
        <w:t xml:space="preserve"> </w:t>
      </w:r>
    </w:p>
    <w:p w:rsidR="00C93087" w:rsidRPr="000F6E5C" w:rsidRDefault="00C93087" w:rsidP="00C93087">
      <w:pPr>
        <w:rPr>
          <w:rFonts w:ascii="Arial" w:hAnsi="Arial" w:cs="Arial"/>
          <w:sz w:val="24"/>
          <w:szCs w:val="24"/>
        </w:rPr>
      </w:pPr>
      <w:r w:rsidRPr="000F6E5C">
        <w:rPr>
          <w:rFonts w:ascii="Arial" w:cs="Arial"/>
          <w:sz w:val="24"/>
        </w:rPr>
        <w:t>信件邮寄地址：</w:t>
      </w:r>
      <w:r w:rsidRPr="000F6E5C">
        <w:rPr>
          <w:rFonts w:ascii="Arial" w:hAnsi="Arial" w:cs="Arial"/>
          <w:sz w:val="24"/>
        </w:rPr>
        <w:t xml:space="preserve">NHS Sheffield CCG, 722 Prince of Wales Road, Sheffield S9 4EU </w:t>
      </w:r>
      <w:r w:rsidRPr="000F6E5C">
        <w:rPr>
          <w:rFonts w:ascii="Arial" w:cs="Arial"/>
          <w:sz w:val="24"/>
        </w:rPr>
        <w:t>电话：</w:t>
      </w:r>
      <w:r w:rsidRPr="000F6E5C">
        <w:rPr>
          <w:rFonts w:ascii="Arial" w:hAnsi="Arial" w:cs="Arial"/>
          <w:sz w:val="24"/>
        </w:rPr>
        <w:t>0114 305 4609</w:t>
      </w:r>
    </w:p>
    <w:p w:rsidR="00C93087" w:rsidRPr="000F6E5C" w:rsidRDefault="00C93087" w:rsidP="00C93087">
      <w:pPr>
        <w:rPr>
          <w:rFonts w:ascii="Arial" w:hAnsi="Arial" w:cs="Arial"/>
          <w:sz w:val="24"/>
          <w:szCs w:val="24"/>
        </w:rPr>
      </w:pPr>
    </w:p>
    <w:p w:rsidR="00C93087" w:rsidRPr="000F6E5C" w:rsidRDefault="00C93087" w:rsidP="00C93087">
      <w:pPr>
        <w:rPr>
          <w:rFonts w:ascii="Arial" w:hAnsi="Arial" w:cs="Arial"/>
          <w:sz w:val="24"/>
          <w:szCs w:val="24"/>
        </w:rPr>
      </w:pPr>
    </w:p>
    <w:p w:rsidR="005B7CA1" w:rsidRDefault="005B7CA1">
      <w:pPr>
        <w:rPr>
          <w:rFonts w:ascii="Arial" w:cs="Arial"/>
          <w:b/>
          <w:sz w:val="24"/>
        </w:rPr>
      </w:pPr>
      <w:r>
        <w:rPr>
          <w:rFonts w:ascii="Arial" w:cs="Arial"/>
          <w:b/>
          <w:sz w:val="24"/>
        </w:rPr>
        <w:br w:type="page"/>
      </w:r>
    </w:p>
    <w:p w:rsidR="00C93087" w:rsidRPr="000F6E5C" w:rsidRDefault="00C93087" w:rsidP="00C93087">
      <w:pPr>
        <w:rPr>
          <w:rFonts w:ascii="Arial" w:hAnsi="Arial" w:cs="Arial"/>
          <w:b/>
          <w:sz w:val="24"/>
          <w:szCs w:val="24"/>
        </w:rPr>
      </w:pPr>
      <w:r w:rsidRPr="000F6E5C">
        <w:rPr>
          <w:rFonts w:ascii="Arial" w:cs="Arial"/>
          <w:b/>
          <w:sz w:val="24"/>
        </w:rPr>
        <w:t>请提供您的反馈意见</w:t>
      </w:r>
    </w:p>
    <w:p w:rsidR="00C93087" w:rsidRPr="000F6E5C" w:rsidRDefault="00C93087" w:rsidP="00C93087">
      <w:pPr>
        <w:rPr>
          <w:rFonts w:ascii="Arial" w:hAnsi="Arial" w:cs="Arial"/>
          <w:sz w:val="24"/>
          <w:szCs w:val="24"/>
        </w:rPr>
      </w:pPr>
    </w:p>
    <w:p w:rsidR="001E00F0" w:rsidRPr="000F6E5C" w:rsidRDefault="00C93087" w:rsidP="00C93087">
      <w:pPr>
        <w:rPr>
          <w:rFonts w:ascii="Arial" w:hAnsi="Arial" w:cs="Arial"/>
          <w:sz w:val="24"/>
          <w:szCs w:val="24"/>
        </w:rPr>
      </w:pPr>
      <w:r w:rsidRPr="000F6E5C">
        <w:rPr>
          <w:rFonts w:ascii="Arial" w:cs="Arial"/>
          <w:sz w:val="24"/>
        </w:rPr>
        <w:t>我们希望了解您对谢菲尔德紧急护理服务有何需求；您对我们提议的各项方案有何见解；以及您对可能将在全市范围实施的改革有何想法。请填写反馈表格，填妥后撕下，然后免费邮寄给我们。您只需在信封上标注</w:t>
      </w:r>
      <w:r w:rsidRPr="000F6E5C">
        <w:rPr>
          <w:rFonts w:ascii="Arial" w:hAnsi="Arial" w:cs="Arial"/>
          <w:sz w:val="24"/>
        </w:rPr>
        <w:t>“FREEPOST NHS SHEFFIELD CCG”</w:t>
      </w:r>
      <w:r w:rsidRPr="000F6E5C">
        <w:rPr>
          <w:rFonts w:ascii="Arial" w:cs="Arial"/>
          <w:sz w:val="24"/>
        </w:rPr>
        <w:t>即可（请用大写字母填写）。无需贴邮票。</w:t>
      </w:r>
    </w:p>
    <w:p w:rsidR="001E00F0" w:rsidRPr="000F6E5C" w:rsidRDefault="001E00F0" w:rsidP="00C93087">
      <w:pPr>
        <w:rPr>
          <w:rFonts w:ascii="Arial" w:hAnsi="Arial" w:cs="Arial"/>
          <w:sz w:val="24"/>
          <w:szCs w:val="24"/>
        </w:rPr>
      </w:pPr>
    </w:p>
    <w:tbl>
      <w:tblPr>
        <w:tblStyle w:val="TableGrid"/>
        <w:tblW w:w="0" w:type="auto"/>
        <w:tblLook w:val="04A0"/>
      </w:tblPr>
      <w:tblGrid>
        <w:gridCol w:w="2454"/>
        <w:gridCol w:w="611"/>
        <w:gridCol w:w="2399"/>
        <w:gridCol w:w="667"/>
        <w:gridCol w:w="2828"/>
        <w:gridCol w:w="613"/>
      </w:tblGrid>
      <w:tr w:rsidR="00D4330D" w:rsidRPr="000F6E5C" w:rsidTr="004D6F87">
        <w:tc>
          <w:tcPr>
            <w:tcW w:w="9572" w:type="dxa"/>
            <w:gridSpan w:val="6"/>
          </w:tcPr>
          <w:p w:rsidR="00D4330D" w:rsidRPr="000F6E5C" w:rsidRDefault="00D4330D" w:rsidP="00D4330D">
            <w:pPr>
              <w:pStyle w:val="ListParagraph"/>
              <w:numPr>
                <w:ilvl w:val="0"/>
                <w:numId w:val="11"/>
              </w:numPr>
              <w:ind w:left="284" w:hanging="284"/>
              <w:rPr>
                <w:rFonts w:ascii="Arial" w:hAnsi="Arial" w:cs="Arial"/>
                <w:b/>
                <w:sz w:val="24"/>
                <w:szCs w:val="24"/>
              </w:rPr>
            </w:pPr>
            <w:r w:rsidRPr="000F6E5C">
              <w:rPr>
                <w:rFonts w:ascii="Arial" w:cs="Arial"/>
                <w:b/>
                <w:sz w:val="24"/>
              </w:rPr>
              <w:t>如果您需要获得紧急护理服务，您认为上述变革能否让您更清楚地知道自己应该前往何处就诊？</w:t>
            </w:r>
          </w:p>
        </w:tc>
      </w:tr>
      <w:tr w:rsidR="00CF08D1" w:rsidRPr="000F6E5C" w:rsidTr="00D4330D">
        <w:tc>
          <w:tcPr>
            <w:tcW w:w="2660" w:type="dxa"/>
          </w:tcPr>
          <w:p w:rsidR="00CF08D1" w:rsidRPr="000F6E5C" w:rsidRDefault="00CF08D1" w:rsidP="00D4330D">
            <w:pPr>
              <w:jc w:val="right"/>
              <w:rPr>
                <w:rFonts w:ascii="Arial" w:hAnsi="Arial" w:cs="Arial"/>
                <w:sz w:val="24"/>
                <w:szCs w:val="24"/>
              </w:rPr>
            </w:pPr>
            <w:r w:rsidRPr="000F6E5C">
              <w:rPr>
                <w:rFonts w:ascii="Arial" w:cs="Arial"/>
                <w:sz w:val="24"/>
              </w:rPr>
              <w:t>是</w:t>
            </w:r>
          </w:p>
        </w:tc>
        <w:tc>
          <w:tcPr>
            <w:tcW w:w="530" w:type="dxa"/>
            <w:shd w:val="clear" w:color="auto" w:fill="D9D9D9" w:themeFill="background1" w:themeFillShade="D9"/>
          </w:tcPr>
          <w:p w:rsidR="00CF08D1" w:rsidRPr="000F6E5C" w:rsidRDefault="00CF08D1" w:rsidP="00D4330D">
            <w:pPr>
              <w:jc w:val="right"/>
              <w:rPr>
                <w:rFonts w:ascii="Arial" w:hAnsi="Arial" w:cs="Arial"/>
                <w:sz w:val="24"/>
                <w:szCs w:val="24"/>
              </w:rPr>
            </w:pPr>
          </w:p>
        </w:tc>
        <w:tc>
          <w:tcPr>
            <w:tcW w:w="2588" w:type="dxa"/>
          </w:tcPr>
          <w:p w:rsidR="00CF08D1" w:rsidRPr="000F6E5C" w:rsidRDefault="00CF08D1" w:rsidP="00D4330D">
            <w:pPr>
              <w:jc w:val="right"/>
              <w:rPr>
                <w:rFonts w:ascii="Arial" w:hAnsi="Arial" w:cs="Arial"/>
                <w:sz w:val="24"/>
                <w:szCs w:val="24"/>
              </w:rPr>
            </w:pPr>
            <w:r w:rsidRPr="000F6E5C">
              <w:rPr>
                <w:rFonts w:ascii="Arial" w:cs="Arial"/>
                <w:sz w:val="24"/>
              </w:rPr>
              <w:t>否</w:t>
            </w:r>
          </w:p>
        </w:tc>
        <w:tc>
          <w:tcPr>
            <w:tcW w:w="602" w:type="dxa"/>
            <w:shd w:val="clear" w:color="auto" w:fill="D9D9D9" w:themeFill="background1" w:themeFillShade="D9"/>
          </w:tcPr>
          <w:p w:rsidR="00CF08D1" w:rsidRPr="000F6E5C" w:rsidRDefault="00CF08D1" w:rsidP="00D4330D">
            <w:pPr>
              <w:jc w:val="right"/>
              <w:rPr>
                <w:rFonts w:ascii="Arial" w:hAnsi="Arial" w:cs="Arial"/>
                <w:sz w:val="24"/>
                <w:szCs w:val="24"/>
              </w:rPr>
            </w:pPr>
          </w:p>
        </w:tc>
        <w:tc>
          <w:tcPr>
            <w:tcW w:w="2659" w:type="dxa"/>
          </w:tcPr>
          <w:p w:rsidR="00CF08D1" w:rsidRPr="000F6E5C" w:rsidRDefault="00CF08D1" w:rsidP="00D4330D">
            <w:pPr>
              <w:jc w:val="right"/>
              <w:rPr>
                <w:rFonts w:ascii="Arial" w:hAnsi="Arial" w:cs="Arial"/>
                <w:sz w:val="24"/>
                <w:szCs w:val="24"/>
              </w:rPr>
            </w:pPr>
            <w:r w:rsidRPr="000F6E5C">
              <w:rPr>
                <w:rFonts w:ascii="Arial" w:cs="Arial"/>
                <w:sz w:val="24"/>
              </w:rPr>
              <w:t>不确定</w:t>
            </w:r>
          </w:p>
        </w:tc>
        <w:tc>
          <w:tcPr>
            <w:tcW w:w="533" w:type="dxa"/>
            <w:shd w:val="clear" w:color="auto" w:fill="D9D9D9" w:themeFill="background1" w:themeFillShade="D9"/>
          </w:tcPr>
          <w:p w:rsidR="00CF08D1" w:rsidRPr="000F6E5C" w:rsidRDefault="00CF08D1" w:rsidP="00D4330D">
            <w:pPr>
              <w:jc w:val="right"/>
              <w:rPr>
                <w:rFonts w:ascii="Arial" w:hAnsi="Arial" w:cs="Arial"/>
                <w:sz w:val="24"/>
                <w:szCs w:val="24"/>
              </w:rPr>
            </w:pPr>
          </w:p>
        </w:tc>
      </w:tr>
    </w:tbl>
    <w:p w:rsidR="00D4330D" w:rsidRPr="000F6E5C" w:rsidRDefault="00D4330D" w:rsidP="00D4330D">
      <w:pPr>
        <w:rPr>
          <w:rFonts w:ascii="Arial" w:hAnsi="Arial" w:cs="Arial"/>
          <w:sz w:val="24"/>
          <w:szCs w:val="24"/>
        </w:rPr>
      </w:pPr>
    </w:p>
    <w:tbl>
      <w:tblPr>
        <w:tblStyle w:val="TableGrid"/>
        <w:tblW w:w="0" w:type="auto"/>
        <w:tblLook w:val="04A0"/>
      </w:tblPr>
      <w:tblGrid>
        <w:gridCol w:w="2660"/>
        <w:gridCol w:w="530"/>
        <w:gridCol w:w="2588"/>
        <w:gridCol w:w="602"/>
        <w:gridCol w:w="2659"/>
        <w:gridCol w:w="533"/>
      </w:tblGrid>
      <w:tr w:rsidR="00D4330D" w:rsidRPr="000F6E5C" w:rsidTr="004D6F87">
        <w:tc>
          <w:tcPr>
            <w:tcW w:w="9572" w:type="dxa"/>
            <w:gridSpan w:val="6"/>
          </w:tcPr>
          <w:p w:rsidR="00D4330D" w:rsidRPr="000F6E5C" w:rsidRDefault="00D4330D" w:rsidP="00D4330D">
            <w:pPr>
              <w:pStyle w:val="ListParagraph"/>
              <w:numPr>
                <w:ilvl w:val="0"/>
                <w:numId w:val="11"/>
              </w:numPr>
              <w:ind w:left="284" w:hanging="284"/>
              <w:rPr>
                <w:rFonts w:ascii="Arial" w:hAnsi="Arial" w:cs="Arial"/>
                <w:b/>
                <w:sz w:val="24"/>
                <w:szCs w:val="24"/>
              </w:rPr>
            </w:pPr>
            <w:r w:rsidRPr="000F6E5C">
              <w:rPr>
                <w:rFonts w:ascii="Arial" w:cs="Arial"/>
                <w:b/>
                <w:sz w:val="24"/>
              </w:rPr>
              <w:t>您是否认为在当地社区提供更多紧急护理服务，就更容易在需要时获得此服务？</w:t>
            </w:r>
          </w:p>
        </w:tc>
      </w:tr>
      <w:tr w:rsidR="00D4330D" w:rsidRPr="000F6E5C" w:rsidTr="004D6F87">
        <w:tc>
          <w:tcPr>
            <w:tcW w:w="2660" w:type="dxa"/>
          </w:tcPr>
          <w:p w:rsidR="00D4330D" w:rsidRPr="000F6E5C" w:rsidRDefault="00D4330D" w:rsidP="004D6F87">
            <w:pPr>
              <w:jc w:val="right"/>
              <w:rPr>
                <w:rFonts w:ascii="Arial" w:hAnsi="Arial" w:cs="Arial"/>
                <w:sz w:val="24"/>
                <w:szCs w:val="24"/>
              </w:rPr>
            </w:pPr>
            <w:r w:rsidRPr="000F6E5C">
              <w:rPr>
                <w:rFonts w:ascii="Arial" w:cs="Arial"/>
                <w:sz w:val="24"/>
              </w:rPr>
              <w:t>是</w:t>
            </w:r>
          </w:p>
        </w:tc>
        <w:tc>
          <w:tcPr>
            <w:tcW w:w="530" w:type="dxa"/>
            <w:shd w:val="clear" w:color="auto" w:fill="D9D9D9" w:themeFill="background1" w:themeFillShade="D9"/>
          </w:tcPr>
          <w:p w:rsidR="00D4330D" w:rsidRPr="000F6E5C" w:rsidRDefault="00D4330D" w:rsidP="004D6F87">
            <w:pPr>
              <w:jc w:val="right"/>
              <w:rPr>
                <w:rFonts w:ascii="Arial" w:hAnsi="Arial" w:cs="Arial"/>
                <w:sz w:val="24"/>
                <w:szCs w:val="24"/>
              </w:rPr>
            </w:pPr>
          </w:p>
        </w:tc>
        <w:tc>
          <w:tcPr>
            <w:tcW w:w="2588" w:type="dxa"/>
          </w:tcPr>
          <w:p w:rsidR="00D4330D" w:rsidRPr="000F6E5C" w:rsidRDefault="00D4330D" w:rsidP="004D6F87">
            <w:pPr>
              <w:jc w:val="right"/>
              <w:rPr>
                <w:rFonts w:ascii="Arial" w:hAnsi="Arial" w:cs="Arial"/>
                <w:sz w:val="24"/>
                <w:szCs w:val="24"/>
              </w:rPr>
            </w:pPr>
            <w:r w:rsidRPr="000F6E5C">
              <w:rPr>
                <w:rFonts w:ascii="Arial" w:cs="Arial"/>
                <w:sz w:val="24"/>
              </w:rPr>
              <w:t>否</w:t>
            </w:r>
          </w:p>
        </w:tc>
        <w:tc>
          <w:tcPr>
            <w:tcW w:w="602" w:type="dxa"/>
            <w:shd w:val="clear" w:color="auto" w:fill="D9D9D9" w:themeFill="background1" w:themeFillShade="D9"/>
          </w:tcPr>
          <w:p w:rsidR="00D4330D" w:rsidRPr="000F6E5C" w:rsidRDefault="00D4330D" w:rsidP="004D6F87">
            <w:pPr>
              <w:jc w:val="right"/>
              <w:rPr>
                <w:rFonts w:ascii="Arial" w:hAnsi="Arial" w:cs="Arial"/>
                <w:sz w:val="24"/>
                <w:szCs w:val="24"/>
              </w:rPr>
            </w:pPr>
          </w:p>
        </w:tc>
        <w:tc>
          <w:tcPr>
            <w:tcW w:w="2659" w:type="dxa"/>
          </w:tcPr>
          <w:p w:rsidR="00D4330D" w:rsidRPr="000F6E5C" w:rsidRDefault="00D4330D" w:rsidP="004D6F87">
            <w:pPr>
              <w:jc w:val="right"/>
              <w:rPr>
                <w:rFonts w:ascii="Arial" w:hAnsi="Arial" w:cs="Arial"/>
                <w:sz w:val="24"/>
                <w:szCs w:val="24"/>
              </w:rPr>
            </w:pPr>
            <w:r w:rsidRPr="000F6E5C">
              <w:rPr>
                <w:rFonts w:ascii="Arial" w:cs="Arial"/>
                <w:sz w:val="24"/>
              </w:rPr>
              <w:t>不确定</w:t>
            </w:r>
          </w:p>
        </w:tc>
        <w:tc>
          <w:tcPr>
            <w:tcW w:w="533" w:type="dxa"/>
            <w:shd w:val="clear" w:color="auto" w:fill="D9D9D9" w:themeFill="background1" w:themeFillShade="D9"/>
          </w:tcPr>
          <w:p w:rsidR="00D4330D" w:rsidRPr="000F6E5C" w:rsidRDefault="00D4330D" w:rsidP="004D6F87">
            <w:pPr>
              <w:jc w:val="right"/>
              <w:rPr>
                <w:rFonts w:ascii="Arial" w:hAnsi="Arial" w:cs="Arial"/>
                <w:sz w:val="24"/>
                <w:szCs w:val="24"/>
              </w:rPr>
            </w:pPr>
          </w:p>
        </w:tc>
      </w:tr>
    </w:tbl>
    <w:p w:rsidR="001E00F0" w:rsidRPr="000F6E5C" w:rsidRDefault="001E00F0" w:rsidP="00C93087">
      <w:pPr>
        <w:rPr>
          <w:rFonts w:ascii="Arial" w:hAnsi="Arial" w:cs="Arial"/>
          <w:sz w:val="24"/>
          <w:szCs w:val="24"/>
        </w:rPr>
      </w:pPr>
    </w:p>
    <w:tbl>
      <w:tblPr>
        <w:tblStyle w:val="TableGrid"/>
        <w:tblW w:w="0" w:type="auto"/>
        <w:tblLook w:val="04A0"/>
      </w:tblPr>
      <w:tblGrid>
        <w:gridCol w:w="2660"/>
        <w:gridCol w:w="530"/>
        <w:gridCol w:w="2588"/>
        <w:gridCol w:w="602"/>
        <w:gridCol w:w="2659"/>
        <w:gridCol w:w="533"/>
      </w:tblGrid>
      <w:tr w:rsidR="00D4330D" w:rsidRPr="000F6E5C" w:rsidTr="004D6F87">
        <w:tc>
          <w:tcPr>
            <w:tcW w:w="9572" w:type="dxa"/>
            <w:gridSpan w:val="6"/>
          </w:tcPr>
          <w:p w:rsidR="00D4330D" w:rsidRPr="000F6E5C" w:rsidRDefault="00D4330D" w:rsidP="00D4330D">
            <w:pPr>
              <w:pStyle w:val="ListParagraph"/>
              <w:numPr>
                <w:ilvl w:val="0"/>
                <w:numId w:val="11"/>
              </w:numPr>
              <w:ind w:left="284" w:hanging="284"/>
              <w:rPr>
                <w:rFonts w:ascii="Arial" w:hAnsi="Arial" w:cs="Arial"/>
                <w:b/>
                <w:sz w:val="24"/>
                <w:szCs w:val="24"/>
              </w:rPr>
            </w:pPr>
            <w:r w:rsidRPr="000F6E5C">
              <w:rPr>
                <w:rFonts w:ascii="Arial" w:cs="Arial"/>
                <w:b/>
                <w:sz w:val="24"/>
              </w:rPr>
              <w:t>如果能够更快地安排您就诊，您是否愿意预约本地的另一家全科诊所就诊？</w:t>
            </w:r>
          </w:p>
        </w:tc>
      </w:tr>
      <w:tr w:rsidR="00D4330D" w:rsidRPr="000F6E5C" w:rsidTr="004D6F87">
        <w:tc>
          <w:tcPr>
            <w:tcW w:w="2660" w:type="dxa"/>
          </w:tcPr>
          <w:p w:rsidR="00D4330D" w:rsidRPr="000F6E5C" w:rsidRDefault="00D4330D" w:rsidP="004D6F87">
            <w:pPr>
              <w:jc w:val="right"/>
              <w:rPr>
                <w:rFonts w:ascii="Arial" w:hAnsi="Arial" w:cs="Arial"/>
                <w:sz w:val="24"/>
                <w:szCs w:val="24"/>
              </w:rPr>
            </w:pPr>
            <w:r w:rsidRPr="000F6E5C">
              <w:rPr>
                <w:rFonts w:ascii="Arial" w:cs="Arial"/>
                <w:sz w:val="24"/>
              </w:rPr>
              <w:t>是</w:t>
            </w:r>
          </w:p>
        </w:tc>
        <w:tc>
          <w:tcPr>
            <w:tcW w:w="530" w:type="dxa"/>
            <w:shd w:val="clear" w:color="auto" w:fill="D9D9D9" w:themeFill="background1" w:themeFillShade="D9"/>
          </w:tcPr>
          <w:p w:rsidR="00D4330D" w:rsidRPr="000F6E5C" w:rsidRDefault="00D4330D" w:rsidP="004D6F87">
            <w:pPr>
              <w:jc w:val="right"/>
              <w:rPr>
                <w:rFonts w:ascii="Arial" w:hAnsi="Arial" w:cs="Arial"/>
                <w:sz w:val="24"/>
                <w:szCs w:val="24"/>
              </w:rPr>
            </w:pPr>
          </w:p>
        </w:tc>
        <w:tc>
          <w:tcPr>
            <w:tcW w:w="2588" w:type="dxa"/>
          </w:tcPr>
          <w:p w:rsidR="00D4330D" w:rsidRPr="000F6E5C" w:rsidRDefault="00D4330D" w:rsidP="004D6F87">
            <w:pPr>
              <w:jc w:val="right"/>
              <w:rPr>
                <w:rFonts w:ascii="Arial" w:hAnsi="Arial" w:cs="Arial"/>
                <w:sz w:val="24"/>
                <w:szCs w:val="24"/>
              </w:rPr>
            </w:pPr>
            <w:r w:rsidRPr="000F6E5C">
              <w:rPr>
                <w:rFonts w:ascii="Arial" w:cs="Arial"/>
                <w:sz w:val="24"/>
              </w:rPr>
              <w:t>否</w:t>
            </w:r>
          </w:p>
        </w:tc>
        <w:tc>
          <w:tcPr>
            <w:tcW w:w="602" w:type="dxa"/>
            <w:shd w:val="clear" w:color="auto" w:fill="D9D9D9" w:themeFill="background1" w:themeFillShade="D9"/>
          </w:tcPr>
          <w:p w:rsidR="00D4330D" w:rsidRPr="000F6E5C" w:rsidRDefault="00D4330D" w:rsidP="004D6F87">
            <w:pPr>
              <w:jc w:val="right"/>
              <w:rPr>
                <w:rFonts w:ascii="Arial" w:hAnsi="Arial" w:cs="Arial"/>
                <w:sz w:val="24"/>
                <w:szCs w:val="24"/>
              </w:rPr>
            </w:pPr>
          </w:p>
        </w:tc>
        <w:tc>
          <w:tcPr>
            <w:tcW w:w="2659" w:type="dxa"/>
          </w:tcPr>
          <w:p w:rsidR="00D4330D" w:rsidRPr="000F6E5C" w:rsidRDefault="00D4330D" w:rsidP="004D6F87">
            <w:pPr>
              <w:jc w:val="right"/>
              <w:rPr>
                <w:rFonts w:ascii="Arial" w:hAnsi="Arial" w:cs="Arial"/>
                <w:sz w:val="24"/>
                <w:szCs w:val="24"/>
              </w:rPr>
            </w:pPr>
            <w:r w:rsidRPr="000F6E5C">
              <w:rPr>
                <w:rFonts w:ascii="Arial" w:cs="Arial"/>
                <w:sz w:val="24"/>
              </w:rPr>
              <w:t>不确定</w:t>
            </w:r>
          </w:p>
        </w:tc>
        <w:tc>
          <w:tcPr>
            <w:tcW w:w="533" w:type="dxa"/>
            <w:shd w:val="clear" w:color="auto" w:fill="D9D9D9" w:themeFill="background1" w:themeFillShade="D9"/>
          </w:tcPr>
          <w:p w:rsidR="00D4330D" w:rsidRPr="000F6E5C" w:rsidRDefault="00D4330D" w:rsidP="004D6F87">
            <w:pPr>
              <w:jc w:val="right"/>
              <w:rPr>
                <w:rFonts w:ascii="Arial" w:hAnsi="Arial" w:cs="Arial"/>
                <w:sz w:val="24"/>
                <w:szCs w:val="24"/>
              </w:rPr>
            </w:pPr>
          </w:p>
        </w:tc>
      </w:tr>
    </w:tbl>
    <w:p w:rsidR="001E00F0" w:rsidRPr="000F6E5C" w:rsidRDefault="001E00F0" w:rsidP="00C93087">
      <w:pPr>
        <w:rPr>
          <w:rFonts w:ascii="Arial" w:hAnsi="Arial" w:cs="Arial"/>
          <w:sz w:val="24"/>
          <w:szCs w:val="24"/>
        </w:rPr>
      </w:pPr>
    </w:p>
    <w:tbl>
      <w:tblPr>
        <w:tblStyle w:val="TableGrid"/>
        <w:tblW w:w="0" w:type="auto"/>
        <w:tblLook w:val="04A0"/>
      </w:tblPr>
      <w:tblGrid>
        <w:gridCol w:w="496"/>
        <w:gridCol w:w="9076"/>
      </w:tblGrid>
      <w:tr w:rsidR="00F30A9B" w:rsidRPr="000F6E5C" w:rsidTr="004D6F87">
        <w:tc>
          <w:tcPr>
            <w:tcW w:w="9572" w:type="dxa"/>
            <w:gridSpan w:val="2"/>
          </w:tcPr>
          <w:p w:rsidR="00F30A9B" w:rsidRPr="000F6E5C" w:rsidRDefault="00F30A9B" w:rsidP="00F30A9B">
            <w:pPr>
              <w:rPr>
                <w:rFonts w:ascii="Arial" w:hAnsi="Arial" w:cs="Arial"/>
                <w:b/>
                <w:sz w:val="24"/>
                <w:szCs w:val="24"/>
              </w:rPr>
            </w:pPr>
            <w:r w:rsidRPr="000F6E5C">
              <w:rPr>
                <w:rFonts w:ascii="Arial" w:cs="Arial"/>
                <w:b/>
                <w:sz w:val="24"/>
              </w:rPr>
              <w:t>如果您需要预约紧急全科医生，并且您的情况并非慢性健康问题，您更希望前往以下哪个地方就诊：</w:t>
            </w:r>
          </w:p>
        </w:tc>
      </w:tr>
      <w:tr w:rsidR="00F30A9B" w:rsidRPr="000F6E5C" w:rsidTr="00F30A9B">
        <w:tc>
          <w:tcPr>
            <w:tcW w:w="675" w:type="dxa"/>
            <w:shd w:val="clear" w:color="auto" w:fill="D9D9D9" w:themeFill="background1" w:themeFillShade="D9"/>
          </w:tcPr>
          <w:p w:rsidR="00F30A9B" w:rsidRPr="000F6E5C" w:rsidRDefault="00F30A9B" w:rsidP="00F30A9B">
            <w:pPr>
              <w:rPr>
                <w:rFonts w:ascii="Arial" w:hAnsi="Arial" w:cs="Arial"/>
                <w:sz w:val="24"/>
                <w:szCs w:val="24"/>
              </w:rPr>
            </w:pPr>
          </w:p>
        </w:tc>
        <w:tc>
          <w:tcPr>
            <w:tcW w:w="8897" w:type="dxa"/>
          </w:tcPr>
          <w:p w:rsidR="00F30A9B" w:rsidRPr="000F6E5C" w:rsidRDefault="00F30A9B" w:rsidP="00F30A9B">
            <w:pPr>
              <w:rPr>
                <w:rFonts w:ascii="Arial" w:hAnsi="Arial" w:cs="Arial"/>
                <w:sz w:val="24"/>
                <w:szCs w:val="24"/>
              </w:rPr>
            </w:pPr>
            <w:r w:rsidRPr="000F6E5C">
              <w:rPr>
                <w:rFonts w:ascii="Arial" w:cs="Arial"/>
                <w:sz w:val="24"/>
              </w:rPr>
              <w:t>本地的全科诊所</w:t>
            </w:r>
          </w:p>
          <w:p w:rsidR="00F30A9B" w:rsidRPr="000F6E5C" w:rsidRDefault="00F30A9B" w:rsidP="00F30A9B">
            <w:pPr>
              <w:rPr>
                <w:rFonts w:ascii="Arial" w:hAnsi="Arial" w:cs="Arial"/>
                <w:sz w:val="24"/>
                <w:szCs w:val="24"/>
              </w:rPr>
            </w:pPr>
          </w:p>
        </w:tc>
      </w:tr>
      <w:tr w:rsidR="00F30A9B" w:rsidRPr="000F6E5C" w:rsidTr="00F30A9B">
        <w:tc>
          <w:tcPr>
            <w:tcW w:w="675" w:type="dxa"/>
            <w:shd w:val="clear" w:color="auto" w:fill="D9D9D9" w:themeFill="background1" w:themeFillShade="D9"/>
          </w:tcPr>
          <w:p w:rsidR="00F30A9B" w:rsidRPr="000F6E5C" w:rsidRDefault="00F30A9B" w:rsidP="00F30A9B">
            <w:pPr>
              <w:rPr>
                <w:rFonts w:ascii="Arial" w:hAnsi="Arial" w:cs="Arial"/>
                <w:sz w:val="24"/>
                <w:szCs w:val="24"/>
              </w:rPr>
            </w:pPr>
          </w:p>
        </w:tc>
        <w:tc>
          <w:tcPr>
            <w:tcW w:w="8897" w:type="dxa"/>
          </w:tcPr>
          <w:p w:rsidR="00F30A9B" w:rsidRPr="000F6E5C" w:rsidRDefault="00F30A9B" w:rsidP="00F30A9B">
            <w:pPr>
              <w:rPr>
                <w:rFonts w:ascii="Arial" w:hAnsi="Arial" w:cs="Arial"/>
                <w:sz w:val="24"/>
                <w:szCs w:val="24"/>
              </w:rPr>
            </w:pPr>
            <w:r w:rsidRPr="000F6E5C">
              <w:rPr>
                <w:rFonts w:ascii="Arial" w:cs="Arial"/>
                <w:sz w:val="24"/>
              </w:rPr>
              <w:t>北部综合医院的成人紧急治疗中心，或谢菲尔德儿童医院的儿童紧急治疗中心</w:t>
            </w:r>
          </w:p>
          <w:p w:rsidR="00F30A9B" w:rsidRPr="000F6E5C" w:rsidRDefault="00F30A9B" w:rsidP="00F30A9B">
            <w:pPr>
              <w:rPr>
                <w:rFonts w:ascii="Arial" w:hAnsi="Arial" w:cs="Arial"/>
                <w:sz w:val="24"/>
                <w:szCs w:val="24"/>
              </w:rPr>
            </w:pPr>
          </w:p>
        </w:tc>
      </w:tr>
      <w:tr w:rsidR="00F30A9B" w:rsidRPr="000F6E5C" w:rsidTr="00F30A9B">
        <w:tc>
          <w:tcPr>
            <w:tcW w:w="675" w:type="dxa"/>
            <w:shd w:val="clear" w:color="auto" w:fill="D9D9D9" w:themeFill="background1" w:themeFillShade="D9"/>
          </w:tcPr>
          <w:p w:rsidR="00F30A9B" w:rsidRPr="000F6E5C" w:rsidRDefault="00F30A9B" w:rsidP="00F30A9B">
            <w:pPr>
              <w:rPr>
                <w:rFonts w:ascii="Arial" w:hAnsi="Arial" w:cs="Arial"/>
                <w:sz w:val="24"/>
                <w:szCs w:val="24"/>
              </w:rPr>
            </w:pPr>
          </w:p>
        </w:tc>
        <w:tc>
          <w:tcPr>
            <w:tcW w:w="8897" w:type="dxa"/>
          </w:tcPr>
          <w:p w:rsidR="00F30A9B" w:rsidRPr="000F6E5C" w:rsidRDefault="00F30A9B" w:rsidP="00F30A9B">
            <w:pPr>
              <w:rPr>
                <w:rFonts w:ascii="Arial" w:hAnsi="Arial" w:cs="Arial"/>
                <w:sz w:val="24"/>
                <w:szCs w:val="24"/>
              </w:rPr>
            </w:pPr>
            <w:r w:rsidRPr="000F6E5C">
              <w:rPr>
                <w:rFonts w:ascii="Arial" w:cs="Arial"/>
                <w:sz w:val="24"/>
              </w:rPr>
              <w:t>两者均可</w:t>
            </w:r>
          </w:p>
          <w:p w:rsidR="00F30A9B" w:rsidRPr="000F6E5C" w:rsidRDefault="00F30A9B" w:rsidP="00F30A9B">
            <w:pPr>
              <w:rPr>
                <w:rFonts w:ascii="Arial" w:hAnsi="Arial" w:cs="Arial"/>
                <w:sz w:val="24"/>
                <w:szCs w:val="24"/>
              </w:rPr>
            </w:pPr>
          </w:p>
        </w:tc>
      </w:tr>
    </w:tbl>
    <w:p w:rsidR="001E00F0" w:rsidRPr="000F6E5C" w:rsidRDefault="001E00F0" w:rsidP="00C93087">
      <w:pPr>
        <w:rPr>
          <w:rFonts w:ascii="Arial" w:hAnsi="Arial" w:cs="Arial"/>
          <w:sz w:val="24"/>
          <w:szCs w:val="24"/>
        </w:rPr>
      </w:pPr>
    </w:p>
    <w:tbl>
      <w:tblPr>
        <w:tblStyle w:val="TableGrid"/>
        <w:tblW w:w="0" w:type="auto"/>
        <w:tblLook w:val="04A0"/>
      </w:tblPr>
      <w:tblGrid>
        <w:gridCol w:w="2660"/>
        <w:gridCol w:w="530"/>
        <w:gridCol w:w="2588"/>
        <w:gridCol w:w="602"/>
        <w:gridCol w:w="2659"/>
        <w:gridCol w:w="533"/>
      </w:tblGrid>
      <w:tr w:rsidR="00D4330D" w:rsidRPr="000F6E5C" w:rsidTr="004D6F87">
        <w:tc>
          <w:tcPr>
            <w:tcW w:w="9572" w:type="dxa"/>
            <w:gridSpan w:val="6"/>
          </w:tcPr>
          <w:p w:rsidR="00D4330D" w:rsidRPr="000F6E5C" w:rsidRDefault="00D4330D" w:rsidP="00D4330D">
            <w:pPr>
              <w:pStyle w:val="ListParagraph"/>
              <w:numPr>
                <w:ilvl w:val="0"/>
                <w:numId w:val="11"/>
              </w:numPr>
              <w:ind w:left="284" w:hanging="284"/>
              <w:jc w:val="both"/>
              <w:rPr>
                <w:rFonts w:ascii="Arial" w:hAnsi="Arial" w:cs="Arial"/>
                <w:b/>
                <w:sz w:val="24"/>
                <w:szCs w:val="24"/>
              </w:rPr>
            </w:pPr>
            <w:r w:rsidRPr="000F6E5C">
              <w:rPr>
                <w:rFonts w:ascii="Arial" w:cs="Arial"/>
                <w:b/>
                <w:sz w:val="24"/>
              </w:rPr>
              <w:t>如果您需要预约紧急就诊服务，您认为白天就诊更方便，还是夜间就诊更方便？</w:t>
            </w:r>
          </w:p>
        </w:tc>
      </w:tr>
      <w:tr w:rsidR="00D4330D" w:rsidRPr="000F6E5C" w:rsidTr="004D6F87">
        <w:tc>
          <w:tcPr>
            <w:tcW w:w="2660" w:type="dxa"/>
          </w:tcPr>
          <w:p w:rsidR="00D4330D" w:rsidRPr="000F6E5C" w:rsidRDefault="00D4330D" w:rsidP="00D4330D">
            <w:pPr>
              <w:jc w:val="right"/>
              <w:rPr>
                <w:rFonts w:ascii="Arial" w:hAnsi="Arial" w:cs="Arial"/>
                <w:sz w:val="24"/>
                <w:szCs w:val="24"/>
              </w:rPr>
            </w:pPr>
            <w:r w:rsidRPr="000F6E5C">
              <w:rPr>
                <w:rFonts w:ascii="Arial" w:cs="Arial"/>
                <w:sz w:val="24"/>
              </w:rPr>
              <w:t>白天</w:t>
            </w:r>
          </w:p>
        </w:tc>
        <w:tc>
          <w:tcPr>
            <w:tcW w:w="530" w:type="dxa"/>
            <w:shd w:val="clear" w:color="auto" w:fill="D9D9D9" w:themeFill="background1" w:themeFillShade="D9"/>
          </w:tcPr>
          <w:p w:rsidR="00D4330D" w:rsidRPr="000F6E5C" w:rsidRDefault="00D4330D" w:rsidP="00D4330D">
            <w:pPr>
              <w:jc w:val="right"/>
              <w:rPr>
                <w:rFonts w:ascii="Arial" w:hAnsi="Arial" w:cs="Arial"/>
                <w:sz w:val="24"/>
                <w:szCs w:val="24"/>
              </w:rPr>
            </w:pPr>
          </w:p>
        </w:tc>
        <w:tc>
          <w:tcPr>
            <w:tcW w:w="2588" w:type="dxa"/>
          </w:tcPr>
          <w:p w:rsidR="00D4330D" w:rsidRPr="000F6E5C" w:rsidRDefault="00D4330D" w:rsidP="00D4330D">
            <w:pPr>
              <w:jc w:val="right"/>
              <w:rPr>
                <w:rFonts w:ascii="Arial" w:hAnsi="Arial" w:cs="Arial"/>
                <w:sz w:val="24"/>
                <w:szCs w:val="24"/>
              </w:rPr>
            </w:pPr>
            <w:r w:rsidRPr="000F6E5C">
              <w:rPr>
                <w:rFonts w:ascii="Arial" w:cs="Arial"/>
                <w:sz w:val="24"/>
              </w:rPr>
              <w:t>夜间</w:t>
            </w:r>
          </w:p>
        </w:tc>
        <w:tc>
          <w:tcPr>
            <w:tcW w:w="602" w:type="dxa"/>
            <w:shd w:val="clear" w:color="auto" w:fill="D9D9D9" w:themeFill="background1" w:themeFillShade="D9"/>
          </w:tcPr>
          <w:p w:rsidR="00D4330D" w:rsidRPr="000F6E5C" w:rsidRDefault="00D4330D" w:rsidP="00D4330D">
            <w:pPr>
              <w:jc w:val="right"/>
              <w:rPr>
                <w:rFonts w:ascii="Arial" w:hAnsi="Arial" w:cs="Arial"/>
                <w:sz w:val="24"/>
                <w:szCs w:val="24"/>
              </w:rPr>
            </w:pPr>
          </w:p>
        </w:tc>
        <w:tc>
          <w:tcPr>
            <w:tcW w:w="2659" w:type="dxa"/>
          </w:tcPr>
          <w:p w:rsidR="00D4330D" w:rsidRPr="000F6E5C" w:rsidRDefault="00D4330D" w:rsidP="00D4330D">
            <w:pPr>
              <w:jc w:val="right"/>
              <w:rPr>
                <w:rFonts w:ascii="Arial" w:hAnsi="Arial" w:cs="Arial"/>
                <w:sz w:val="24"/>
                <w:szCs w:val="24"/>
              </w:rPr>
            </w:pPr>
            <w:r w:rsidRPr="000F6E5C">
              <w:rPr>
                <w:rFonts w:ascii="Arial" w:cs="Arial"/>
                <w:sz w:val="24"/>
              </w:rPr>
              <w:t>两者均可</w:t>
            </w:r>
          </w:p>
        </w:tc>
        <w:tc>
          <w:tcPr>
            <w:tcW w:w="533" w:type="dxa"/>
            <w:shd w:val="clear" w:color="auto" w:fill="D9D9D9" w:themeFill="background1" w:themeFillShade="D9"/>
          </w:tcPr>
          <w:p w:rsidR="00D4330D" w:rsidRPr="000F6E5C" w:rsidRDefault="00D4330D" w:rsidP="004D6F87">
            <w:pPr>
              <w:jc w:val="right"/>
              <w:rPr>
                <w:rFonts w:ascii="Arial" w:hAnsi="Arial" w:cs="Arial"/>
                <w:sz w:val="24"/>
                <w:szCs w:val="24"/>
              </w:rPr>
            </w:pPr>
          </w:p>
        </w:tc>
      </w:tr>
    </w:tbl>
    <w:p w:rsidR="006F5AD7" w:rsidRPr="000F6E5C" w:rsidRDefault="006F5AD7" w:rsidP="00C93087">
      <w:pPr>
        <w:rPr>
          <w:rFonts w:ascii="Arial" w:hAnsi="Arial" w:cs="Arial"/>
          <w:sz w:val="24"/>
          <w:szCs w:val="24"/>
        </w:rPr>
      </w:pPr>
    </w:p>
    <w:tbl>
      <w:tblPr>
        <w:tblStyle w:val="TableGrid"/>
        <w:tblW w:w="0" w:type="auto"/>
        <w:tblLook w:val="04A0"/>
      </w:tblPr>
      <w:tblGrid>
        <w:gridCol w:w="219"/>
        <w:gridCol w:w="9353"/>
      </w:tblGrid>
      <w:tr w:rsidR="00F30A9B" w:rsidRPr="000F6E5C" w:rsidTr="004D6F87">
        <w:tc>
          <w:tcPr>
            <w:tcW w:w="9572" w:type="dxa"/>
            <w:gridSpan w:val="2"/>
          </w:tcPr>
          <w:p w:rsidR="00F30A9B" w:rsidRPr="000F6E5C" w:rsidRDefault="00F30A9B" w:rsidP="00D4330D">
            <w:pPr>
              <w:pStyle w:val="ListParagraph"/>
              <w:numPr>
                <w:ilvl w:val="0"/>
                <w:numId w:val="11"/>
              </w:numPr>
              <w:ind w:left="284" w:hanging="284"/>
              <w:rPr>
                <w:rFonts w:ascii="Arial" w:hAnsi="Arial" w:cs="Arial"/>
                <w:b/>
                <w:sz w:val="24"/>
                <w:szCs w:val="24"/>
              </w:rPr>
            </w:pPr>
            <w:r w:rsidRPr="000F6E5C">
              <w:rPr>
                <w:rFonts w:ascii="Arial" w:cs="Arial"/>
                <w:b/>
                <w:sz w:val="24"/>
              </w:rPr>
              <w:t>对于三个方案中提供的紧急治疗服务，您最喜欢哪一个？</w:t>
            </w:r>
          </w:p>
        </w:tc>
      </w:tr>
      <w:tr w:rsidR="00F30A9B" w:rsidRPr="000F6E5C" w:rsidTr="00F30A9B">
        <w:tc>
          <w:tcPr>
            <w:tcW w:w="675" w:type="dxa"/>
            <w:shd w:val="clear" w:color="auto" w:fill="D9D9D9" w:themeFill="background1" w:themeFillShade="D9"/>
          </w:tcPr>
          <w:p w:rsidR="00F30A9B" w:rsidRPr="000F6E5C" w:rsidRDefault="00F30A9B" w:rsidP="004D6F87">
            <w:pPr>
              <w:jc w:val="right"/>
              <w:rPr>
                <w:rFonts w:ascii="Arial" w:hAnsi="Arial" w:cs="Arial"/>
                <w:sz w:val="24"/>
                <w:szCs w:val="24"/>
              </w:rPr>
            </w:pPr>
          </w:p>
        </w:tc>
        <w:tc>
          <w:tcPr>
            <w:tcW w:w="8897" w:type="dxa"/>
          </w:tcPr>
          <w:p w:rsidR="00F30A9B" w:rsidRPr="000F6E5C" w:rsidRDefault="00F30A9B" w:rsidP="00F30A9B">
            <w:pPr>
              <w:rPr>
                <w:rFonts w:ascii="Arial" w:hAnsi="Arial" w:cs="Arial"/>
                <w:sz w:val="24"/>
                <w:szCs w:val="24"/>
              </w:rPr>
            </w:pPr>
            <w:r w:rsidRPr="000F6E5C">
              <w:rPr>
                <w:rFonts w:ascii="Arial" w:cs="Arial"/>
                <w:sz w:val="24"/>
              </w:rPr>
              <w:t>方案</w:t>
            </w:r>
            <w:r w:rsidRPr="000F6E5C">
              <w:rPr>
                <w:rFonts w:ascii="Arial" w:hAnsi="Arial" w:cs="Arial"/>
                <w:sz w:val="24"/>
              </w:rPr>
              <w:t>1</w:t>
            </w:r>
            <w:r w:rsidRPr="000F6E5C">
              <w:rPr>
                <w:rFonts w:ascii="Arial" w:cs="Arial"/>
                <w:sz w:val="24"/>
              </w:rPr>
              <w:t>：北部综合医院设立一个成人紧急治疗中心，同时谢菲尔德儿童医院设立一个儿童紧急治疗中心</w:t>
            </w:r>
          </w:p>
          <w:p w:rsidR="00F30A9B" w:rsidRPr="000F6E5C" w:rsidRDefault="00F30A9B" w:rsidP="00F30A9B">
            <w:pPr>
              <w:rPr>
                <w:rFonts w:ascii="Arial" w:hAnsi="Arial" w:cs="Arial"/>
                <w:sz w:val="24"/>
                <w:szCs w:val="24"/>
              </w:rPr>
            </w:pPr>
          </w:p>
        </w:tc>
      </w:tr>
      <w:tr w:rsidR="00F30A9B" w:rsidRPr="000F6E5C" w:rsidTr="00F30A9B">
        <w:tc>
          <w:tcPr>
            <w:tcW w:w="675" w:type="dxa"/>
            <w:shd w:val="clear" w:color="auto" w:fill="D9D9D9" w:themeFill="background1" w:themeFillShade="D9"/>
          </w:tcPr>
          <w:p w:rsidR="00F30A9B" w:rsidRPr="000F6E5C" w:rsidRDefault="00F30A9B" w:rsidP="004D6F87">
            <w:pPr>
              <w:jc w:val="right"/>
              <w:rPr>
                <w:rFonts w:ascii="Arial" w:hAnsi="Arial" w:cs="Arial"/>
                <w:sz w:val="24"/>
                <w:szCs w:val="24"/>
              </w:rPr>
            </w:pPr>
          </w:p>
        </w:tc>
        <w:tc>
          <w:tcPr>
            <w:tcW w:w="8897" w:type="dxa"/>
          </w:tcPr>
          <w:p w:rsidR="00F30A9B" w:rsidRPr="000F6E5C" w:rsidRDefault="00F30A9B" w:rsidP="00F30A9B">
            <w:pPr>
              <w:rPr>
                <w:rFonts w:ascii="Arial" w:hAnsi="Arial" w:cs="Arial"/>
                <w:sz w:val="24"/>
                <w:szCs w:val="24"/>
              </w:rPr>
            </w:pPr>
            <w:r w:rsidRPr="000F6E5C">
              <w:rPr>
                <w:rFonts w:ascii="Arial" w:cs="Arial"/>
                <w:sz w:val="24"/>
              </w:rPr>
              <w:t>方案</w:t>
            </w:r>
            <w:r w:rsidRPr="000F6E5C">
              <w:rPr>
                <w:rFonts w:ascii="Arial" w:hAnsi="Arial" w:cs="Arial"/>
                <w:sz w:val="24"/>
              </w:rPr>
              <w:t>2</w:t>
            </w:r>
            <w:r w:rsidRPr="000F6E5C">
              <w:rPr>
                <w:rFonts w:ascii="Arial" w:cs="Arial"/>
                <w:sz w:val="24"/>
              </w:rPr>
              <w:t>：北部综合医院设立单个紧急治疗中心，负责处理所有成人以及儿童轻症；而受轻伤的儿童将继续在谢菲尔德儿童医院急诊科接受诊治。</w:t>
            </w:r>
          </w:p>
          <w:p w:rsidR="00F30A9B" w:rsidRPr="000F6E5C" w:rsidRDefault="00F30A9B" w:rsidP="00F30A9B">
            <w:pPr>
              <w:rPr>
                <w:rFonts w:ascii="Arial" w:hAnsi="Arial" w:cs="Arial"/>
                <w:sz w:val="24"/>
                <w:szCs w:val="24"/>
              </w:rPr>
            </w:pPr>
          </w:p>
        </w:tc>
      </w:tr>
      <w:tr w:rsidR="00F30A9B" w:rsidRPr="000F6E5C" w:rsidTr="00F30A9B">
        <w:tc>
          <w:tcPr>
            <w:tcW w:w="675" w:type="dxa"/>
            <w:shd w:val="clear" w:color="auto" w:fill="D9D9D9" w:themeFill="background1" w:themeFillShade="D9"/>
          </w:tcPr>
          <w:p w:rsidR="00F30A9B" w:rsidRPr="000F6E5C" w:rsidRDefault="00F30A9B" w:rsidP="004D6F87">
            <w:pPr>
              <w:jc w:val="right"/>
              <w:rPr>
                <w:rFonts w:ascii="Arial" w:hAnsi="Arial" w:cs="Arial"/>
                <w:sz w:val="24"/>
                <w:szCs w:val="24"/>
              </w:rPr>
            </w:pPr>
          </w:p>
        </w:tc>
        <w:tc>
          <w:tcPr>
            <w:tcW w:w="8897" w:type="dxa"/>
          </w:tcPr>
          <w:p w:rsidR="00F30A9B" w:rsidRPr="000F6E5C" w:rsidRDefault="00F30A9B" w:rsidP="00CE5D3D">
            <w:pPr>
              <w:rPr>
                <w:rFonts w:ascii="Arial" w:hAnsi="Arial" w:cs="Arial"/>
                <w:sz w:val="24"/>
                <w:szCs w:val="24"/>
              </w:rPr>
            </w:pPr>
            <w:r w:rsidRPr="000F6E5C">
              <w:rPr>
                <w:rFonts w:ascii="Arial" w:cs="Arial"/>
                <w:sz w:val="24"/>
              </w:rPr>
              <w:t>方案</w:t>
            </w:r>
            <w:r w:rsidRPr="000F6E5C">
              <w:rPr>
                <w:rFonts w:ascii="Arial" w:hAnsi="Arial" w:cs="Arial"/>
                <w:sz w:val="24"/>
              </w:rPr>
              <w:t>3</w:t>
            </w:r>
            <w:r w:rsidRPr="000F6E5C">
              <w:rPr>
                <w:rFonts w:ascii="Arial" w:cs="Arial"/>
                <w:sz w:val="24"/>
              </w:rPr>
              <w:t>：北部综合医院设立一个负责处理成人轻症的紧急治疗中心；并在谢菲尔德儿童医院设立一个儿童紧急治疗中心。北部综合医院急诊室也将负责处理成人轻伤。</w:t>
            </w:r>
          </w:p>
        </w:tc>
      </w:tr>
    </w:tbl>
    <w:p w:rsidR="006F5AD7" w:rsidRPr="000F6E5C" w:rsidRDefault="006F5AD7" w:rsidP="006F5AD7">
      <w:pPr>
        <w:rPr>
          <w:rFonts w:ascii="Arial" w:hAnsi="Arial" w:cs="Arial"/>
          <w:sz w:val="24"/>
          <w:szCs w:val="24"/>
        </w:rPr>
      </w:pPr>
    </w:p>
    <w:tbl>
      <w:tblPr>
        <w:tblStyle w:val="TableGrid"/>
        <w:tblW w:w="0" w:type="auto"/>
        <w:tblLook w:val="04A0"/>
      </w:tblPr>
      <w:tblGrid>
        <w:gridCol w:w="9572"/>
      </w:tblGrid>
      <w:tr w:rsidR="00F30A9B" w:rsidRPr="000F6E5C" w:rsidTr="004D6F87">
        <w:tc>
          <w:tcPr>
            <w:tcW w:w="9572" w:type="dxa"/>
          </w:tcPr>
          <w:p w:rsidR="00F30A9B" w:rsidRPr="000F6E5C" w:rsidRDefault="00F30A9B" w:rsidP="00F30A9B">
            <w:pPr>
              <w:pStyle w:val="ListParagraph"/>
              <w:numPr>
                <w:ilvl w:val="0"/>
                <w:numId w:val="11"/>
              </w:numPr>
              <w:ind w:left="284" w:hanging="284"/>
              <w:rPr>
                <w:rFonts w:ascii="Arial" w:hAnsi="Arial" w:cs="Arial"/>
                <w:b/>
                <w:sz w:val="24"/>
                <w:szCs w:val="24"/>
              </w:rPr>
            </w:pPr>
            <w:r w:rsidRPr="000F6E5C">
              <w:rPr>
                <w:rFonts w:ascii="Arial" w:cs="Arial"/>
                <w:b/>
                <w:sz w:val="24"/>
              </w:rPr>
              <w:t>您认为上述各项提议会对您带来积极影响还是消极影响？请详述具体原因。</w:t>
            </w:r>
          </w:p>
        </w:tc>
      </w:tr>
      <w:tr w:rsidR="00F30A9B" w:rsidRPr="000F6E5C" w:rsidTr="004D6F87">
        <w:trPr>
          <w:trHeight w:val="1952"/>
        </w:trPr>
        <w:tc>
          <w:tcPr>
            <w:tcW w:w="9572" w:type="dxa"/>
          </w:tcPr>
          <w:p w:rsidR="00F30A9B" w:rsidRPr="000F6E5C" w:rsidRDefault="00F30A9B" w:rsidP="00F30A9B">
            <w:pPr>
              <w:rPr>
                <w:rFonts w:ascii="Arial" w:hAnsi="Arial" w:cs="Arial"/>
                <w:sz w:val="24"/>
                <w:szCs w:val="24"/>
              </w:rPr>
            </w:pPr>
          </w:p>
          <w:p w:rsidR="00F30A9B" w:rsidRPr="000F6E5C" w:rsidRDefault="00F30A9B" w:rsidP="00F30A9B">
            <w:pPr>
              <w:rPr>
                <w:rFonts w:ascii="Arial" w:hAnsi="Arial" w:cs="Arial"/>
                <w:sz w:val="24"/>
                <w:szCs w:val="24"/>
              </w:rPr>
            </w:pPr>
          </w:p>
          <w:p w:rsidR="00F30A9B" w:rsidRPr="000F6E5C" w:rsidRDefault="00F30A9B" w:rsidP="00F30A9B">
            <w:pPr>
              <w:rPr>
                <w:rFonts w:ascii="Arial" w:hAnsi="Arial" w:cs="Arial"/>
                <w:sz w:val="24"/>
                <w:szCs w:val="24"/>
              </w:rPr>
            </w:pPr>
          </w:p>
          <w:p w:rsidR="00F30A9B" w:rsidRPr="000F6E5C" w:rsidRDefault="00F30A9B" w:rsidP="00F30A9B">
            <w:pPr>
              <w:rPr>
                <w:rFonts w:ascii="Arial" w:hAnsi="Arial" w:cs="Arial"/>
                <w:sz w:val="24"/>
                <w:szCs w:val="24"/>
              </w:rPr>
            </w:pPr>
          </w:p>
          <w:p w:rsidR="00F30A9B" w:rsidRPr="000F6E5C" w:rsidRDefault="00F30A9B" w:rsidP="00F30A9B">
            <w:pPr>
              <w:rPr>
                <w:rFonts w:ascii="Arial" w:hAnsi="Arial" w:cs="Arial"/>
                <w:sz w:val="24"/>
                <w:szCs w:val="24"/>
              </w:rPr>
            </w:pPr>
          </w:p>
          <w:p w:rsidR="00F30A9B" w:rsidRPr="000F6E5C" w:rsidRDefault="00F30A9B" w:rsidP="00F30A9B">
            <w:pPr>
              <w:rPr>
                <w:rFonts w:ascii="Arial" w:hAnsi="Arial" w:cs="Arial"/>
                <w:sz w:val="24"/>
                <w:szCs w:val="24"/>
              </w:rPr>
            </w:pPr>
          </w:p>
          <w:p w:rsidR="00F30A9B" w:rsidRPr="000F6E5C" w:rsidRDefault="00F30A9B" w:rsidP="00F30A9B">
            <w:pPr>
              <w:rPr>
                <w:rFonts w:ascii="Arial" w:hAnsi="Arial" w:cs="Arial"/>
                <w:sz w:val="24"/>
                <w:szCs w:val="24"/>
              </w:rPr>
            </w:pPr>
          </w:p>
          <w:p w:rsidR="00F30A9B" w:rsidRPr="000F6E5C" w:rsidRDefault="00F30A9B" w:rsidP="00F30A9B">
            <w:pPr>
              <w:rPr>
                <w:rFonts w:ascii="Arial" w:hAnsi="Arial" w:cs="Arial"/>
                <w:sz w:val="24"/>
                <w:szCs w:val="24"/>
              </w:rPr>
            </w:pPr>
          </w:p>
        </w:tc>
      </w:tr>
    </w:tbl>
    <w:p w:rsidR="00F30A9B" w:rsidRPr="000F6E5C" w:rsidRDefault="00F30A9B" w:rsidP="006F5AD7">
      <w:pPr>
        <w:rPr>
          <w:rFonts w:ascii="Arial" w:hAnsi="Arial" w:cs="Arial"/>
          <w:sz w:val="24"/>
          <w:szCs w:val="24"/>
        </w:rPr>
      </w:pPr>
    </w:p>
    <w:tbl>
      <w:tblPr>
        <w:tblStyle w:val="TableGrid"/>
        <w:tblW w:w="0" w:type="auto"/>
        <w:tblLook w:val="04A0"/>
      </w:tblPr>
      <w:tblGrid>
        <w:gridCol w:w="9572"/>
      </w:tblGrid>
      <w:tr w:rsidR="00F30A9B" w:rsidRPr="000F6E5C" w:rsidTr="004D6F87">
        <w:tc>
          <w:tcPr>
            <w:tcW w:w="9572" w:type="dxa"/>
          </w:tcPr>
          <w:p w:rsidR="00F30A9B" w:rsidRPr="000F6E5C" w:rsidRDefault="00F30A9B" w:rsidP="00F30A9B">
            <w:pPr>
              <w:pStyle w:val="ListParagraph"/>
              <w:numPr>
                <w:ilvl w:val="0"/>
                <w:numId w:val="11"/>
              </w:numPr>
              <w:ind w:left="284" w:hanging="284"/>
              <w:rPr>
                <w:rFonts w:ascii="Arial" w:hAnsi="Arial" w:cs="Arial"/>
                <w:b/>
                <w:sz w:val="24"/>
                <w:szCs w:val="24"/>
              </w:rPr>
            </w:pPr>
            <w:r w:rsidRPr="000F6E5C">
              <w:rPr>
                <w:rFonts w:ascii="Arial" w:cs="Arial"/>
                <w:b/>
                <w:sz w:val="24"/>
              </w:rPr>
              <w:t>如果您对提议的改革内容有任何进一步的见解、担忧或意见，请在此详述</w:t>
            </w:r>
          </w:p>
        </w:tc>
      </w:tr>
      <w:tr w:rsidR="00F30A9B" w:rsidRPr="000F6E5C" w:rsidTr="004D6F87">
        <w:trPr>
          <w:trHeight w:val="1952"/>
        </w:trPr>
        <w:tc>
          <w:tcPr>
            <w:tcW w:w="9572" w:type="dxa"/>
          </w:tcPr>
          <w:p w:rsidR="00F30A9B" w:rsidRPr="000F6E5C" w:rsidRDefault="00F30A9B" w:rsidP="00F30A9B">
            <w:pPr>
              <w:rPr>
                <w:rFonts w:ascii="Arial" w:hAnsi="Arial" w:cs="Arial"/>
                <w:sz w:val="24"/>
                <w:szCs w:val="24"/>
              </w:rPr>
            </w:pPr>
          </w:p>
          <w:p w:rsidR="00F30A9B" w:rsidRPr="000F6E5C" w:rsidRDefault="00F30A9B" w:rsidP="00F30A9B">
            <w:pPr>
              <w:rPr>
                <w:rFonts w:ascii="Arial" w:hAnsi="Arial" w:cs="Arial"/>
                <w:sz w:val="24"/>
                <w:szCs w:val="24"/>
              </w:rPr>
            </w:pPr>
          </w:p>
          <w:p w:rsidR="00F30A9B" w:rsidRPr="000F6E5C" w:rsidRDefault="00F30A9B" w:rsidP="00F30A9B">
            <w:pPr>
              <w:rPr>
                <w:rFonts w:ascii="Arial" w:hAnsi="Arial" w:cs="Arial"/>
                <w:sz w:val="24"/>
                <w:szCs w:val="24"/>
              </w:rPr>
            </w:pPr>
          </w:p>
          <w:p w:rsidR="00F30A9B" w:rsidRPr="000F6E5C" w:rsidRDefault="00F30A9B" w:rsidP="00F30A9B">
            <w:pPr>
              <w:rPr>
                <w:rFonts w:ascii="Arial" w:hAnsi="Arial" w:cs="Arial"/>
                <w:sz w:val="24"/>
                <w:szCs w:val="24"/>
              </w:rPr>
            </w:pPr>
          </w:p>
          <w:p w:rsidR="00F30A9B" w:rsidRPr="000F6E5C" w:rsidRDefault="00F30A9B" w:rsidP="00F30A9B">
            <w:pPr>
              <w:rPr>
                <w:rFonts w:ascii="Arial" w:hAnsi="Arial" w:cs="Arial"/>
                <w:sz w:val="24"/>
                <w:szCs w:val="24"/>
              </w:rPr>
            </w:pPr>
          </w:p>
          <w:p w:rsidR="00F30A9B" w:rsidRPr="000F6E5C" w:rsidRDefault="00F30A9B" w:rsidP="00F30A9B">
            <w:pPr>
              <w:rPr>
                <w:rFonts w:ascii="Arial" w:hAnsi="Arial" w:cs="Arial"/>
                <w:sz w:val="24"/>
                <w:szCs w:val="24"/>
              </w:rPr>
            </w:pPr>
          </w:p>
          <w:p w:rsidR="00F30A9B" w:rsidRPr="000F6E5C" w:rsidRDefault="00F30A9B" w:rsidP="00F30A9B">
            <w:pPr>
              <w:rPr>
                <w:rFonts w:ascii="Arial" w:hAnsi="Arial" w:cs="Arial"/>
                <w:sz w:val="24"/>
                <w:szCs w:val="24"/>
                <w:lang w:val="en-GB"/>
              </w:rPr>
            </w:pPr>
          </w:p>
          <w:p w:rsidR="00F30A9B" w:rsidRPr="000F6E5C" w:rsidRDefault="00F30A9B" w:rsidP="00F30A9B">
            <w:pPr>
              <w:rPr>
                <w:rFonts w:ascii="Arial" w:hAnsi="Arial" w:cs="Arial"/>
                <w:sz w:val="24"/>
                <w:szCs w:val="24"/>
              </w:rPr>
            </w:pPr>
          </w:p>
        </w:tc>
      </w:tr>
    </w:tbl>
    <w:p w:rsidR="006F5AD7" w:rsidRPr="000F6E5C" w:rsidRDefault="006F5AD7" w:rsidP="00F30A9B">
      <w:pPr>
        <w:rPr>
          <w:rFonts w:ascii="Arial" w:hAnsi="Arial" w:cs="Arial"/>
          <w:sz w:val="24"/>
          <w:szCs w:val="24"/>
        </w:rPr>
      </w:pPr>
    </w:p>
    <w:tbl>
      <w:tblPr>
        <w:tblStyle w:val="TableGrid"/>
        <w:tblpPr w:leftFromText="180" w:rightFromText="180" w:vertAnchor="text" w:horzAnchor="margin" w:tblpXSpec="center" w:tblpY="324"/>
        <w:tblW w:w="10490" w:type="dxa"/>
        <w:tblLayout w:type="fixed"/>
        <w:tblLook w:val="04A0"/>
      </w:tblPr>
      <w:tblGrid>
        <w:gridCol w:w="992"/>
        <w:gridCol w:w="709"/>
        <w:gridCol w:w="425"/>
        <w:gridCol w:w="283"/>
        <w:gridCol w:w="142"/>
        <w:gridCol w:w="284"/>
        <w:gridCol w:w="283"/>
        <w:gridCol w:w="270"/>
        <w:gridCol w:w="107"/>
        <w:gridCol w:w="49"/>
        <w:gridCol w:w="283"/>
        <w:gridCol w:w="425"/>
        <w:gridCol w:w="284"/>
        <w:gridCol w:w="425"/>
        <w:gridCol w:w="283"/>
        <w:gridCol w:w="993"/>
        <w:gridCol w:w="425"/>
        <w:gridCol w:w="128"/>
        <w:gridCol w:w="14"/>
        <w:gridCol w:w="141"/>
        <w:gridCol w:w="47"/>
        <w:gridCol w:w="237"/>
        <w:gridCol w:w="142"/>
        <w:gridCol w:w="567"/>
        <w:gridCol w:w="850"/>
        <w:gridCol w:w="425"/>
        <w:gridCol w:w="852"/>
        <w:gridCol w:w="425"/>
      </w:tblGrid>
      <w:tr w:rsidR="00CF08D1" w:rsidRPr="000F6E5C" w:rsidTr="004D6F87">
        <w:tc>
          <w:tcPr>
            <w:tcW w:w="10490" w:type="dxa"/>
            <w:gridSpan w:val="28"/>
            <w:shd w:val="clear" w:color="auto" w:fill="FFC000"/>
          </w:tcPr>
          <w:p w:rsidR="00CF08D1" w:rsidRPr="000F6E5C" w:rsidRDefault="00CF08D1" w:rsidP="004D6F87">
            <w:pPr>
              <w:shd w:val="clear" w:color="auto" w:fill="FFC000"/>
              <w:outlineLvl w:val="0"/>
              <w:rPr>
                <w:rFonts w:ascii="Arial" w:hAnsi="Arial" w:cs="Arial"/>
                <w:b/>
                <w:bCs/>
                <w:sz w:val="28"/>
                <w:szCs w:val="28"/>
              </w:rPr>
            </w:pPr>
            <w:r w:rsidRPr="000F6E5C">
              <w:rPr>
                <w:rFonts w:ascii="Arial" w:cs="Arial"/>
                <w:b/>
                <w:sz w:val="28"/>
              </w:rPr>
              <w:t>平等机会信息</w:t>
            </w:r>
            <w:r w:rsidRPr="000F6E5C">
              <w:rPr>
                <w:rFonts w:ascii="Arial" w:hAnsi="Arial" w:cs="Arial"/>
                <w:b/>
                <w:sz w:val="28"/>
              </w:rPr>
              <w:t xml:space="preserve"> - </w:t>
            </w:r>
            <w:r w:rsidRPr="000F6E5C">
              <w:rPr>
                <w:rFonts w:ascii="Arial" w:cs="Arial"/>
                <w:b/>
                <w:sz w:val="28"/>
              </w:rPr>
              <w:t>选填</w:t>
            </w:r>
          </w:p>
        </w:tc>
      </w:tr>
      <w:tr w:rsidR="00CF08D1" w:rsidRPr="000F6E5C" w:rsidTr="004D6F87">
        <w:tc>
          <w:tcPr>
            <w:tcW w:w="10490" w:type="dxa"/>
            <w:gridSpan w:val="28"/>
          </w:tcPr>
          <w:p w:rsidR="00CF08D1" w:rsidRPr="000F6E5C" w:rsidRDefault="00CF08D1" w:rsidP="004D6F87">
            <w:pPr>
              <w:rPr>
                <w:rFonts w:ascii="Arial" w:hAnsi="Arial" w:cs="Arial"/>
                <w:bCs/>
                <w:sz w:val="26"/>
                <w:szCs w:val="26"/>
              </w:rPr>
            </w:pPr>
            <w:r w:rsidRPr="000F6E5C">
              <w:rPr>
                <w:rFonts w:ascii="Arial" w:cs="Arial"/>
                <w:sz w:val="26"/>
              </w:rPr>
              <w:t>为确保我们能为社区中的</w:t>
            </w:r>
            <w:r w:rsidRPr="000F6E5C">
              <w:rPr>
                <w:rFonts w:ascii="Arial" w:cs="Arial"/>
                <w:b/>
                <w:sz w:val="26"/>
              </w:rPr>
              <w:t>每个人</w:t>
            </w:r>
            <w:r w:rsidRPr="000F6E5C">
              <w:rPr>
                <w:rFonts w:ascii="Arial" w:cs="Arial"/>
                <w:sz w:val="26"/>
              </w:rPr>
              <w:t>提供最佳服务，并确保我们不会在知情的情况下对社区中的任何群体构成歧视行为，我们需要收集以下信息。我们在报告统计数据时不会透露任何个人信息，并将根据数据保护规定对所有信息进行保护和存储。</w:t>
            </w:r>
          </w:p>
          <w:p w:rsidR="00CF08D1" w:rsidRPr="000F6E5C" w:rsidRDefault="00CF08D1" w:rsidP="004D6F87">
            <w:pPr>
              <w:rPr>
                <w:rFonts w:ascii="Arial" w:eastAsia="Times New Roman" w:hAnsi="Arial" w:cs="Arial"/>
                <w:bCs/>
                <w:sz w:val="26"/>
                <w:szCs w:val="26"/>
              </w:rPr>
            </w:pPr>
          </w:p>
          <w:p w:rsidR="00CF08D1" w:rsidRPr="000F6E5C" w:rsidRDefault="00CF08D1" w:rsidP="004D6F87">
            <w:pPr>
              <w:rPr>
                <w:rFonts w:ascii="Arial" w:hAnsi="Arial" w:cs="Arial"/>
                <w:bCs/>
                <w:sz w:val="26"/>
                <w:szCs w:val="26"/>
              </w:rPr>
            </w:pPr>
            <w:r w:rsidRPr="000F6E5C">
              <w:rPr>
                <w:rFonts w:ascii="Arial" w:cs="Arial"/>
                <w:sz w:val="26"/>
              </w:rPr>
              <w:t>这些信息将会严格保密，且您无需回答此处的全部问题。但若您愿意在百忙中抽空提供全部信息，我们将不胜感谢。</w:t>
            </w:r>
          </w:p>
        </w:tc>
      </w:tr>
      <w:tr w:rsidR="00CF08D1" w:rsidRPr="000F6E5C" w:rsidTr="004D6F87">
        <w:tc>
          <w:tcPr>
            <w:tcW w:w="10490" w:type="dxa"/>
            <w:gridSpan w:val="28"/>
            <w:tcBorders>
              <w:left w:val="single" w:sz="4" w:space="0" w:color="FFFFFF" w:themeColor="background1"/>
              <w:right w:val="single" w:sz="4" w:space="0" w:color="FFFFFF" w:themeColor="background1"/>
            </w:tcBorders>
          </w:tcPr>
          <w:p w:rsidR="00CF08D1" w:rsidRPr="000F6E5C" w:rsidRDefault="00CF08D1" w:rsidP="004D6F87">
            <w:pPr>
              <w:rPr>
                <w:rFonts w:ascii="Arial" w:eastAsia="Times New Roman" w:hAnsi="Arial" w:cs="Arial"/>
                <w:bCs/>
                <w:sz w:val="26"/>
                <w:szCs w:val="26"/>
              </w:rPr>
            </w:pPr>
          </w:p>
        </w:tc>
      </w:tr>
      <w:tr w:rsidR="00CF08D1" w:rsidRPr="000F6E5C" w:rsidTr="004D6F87">
        <w:tc>
          <w:tcPr>
            <w:tcW w:w="10490" w:type="dxa"/>
            <w:gridSpan w:val="28"/>
          </w:tcPr>
          <w:p w:rsidR="00CF08D1" w:rsidRPr="000F6E5C" w:rsidRDefault="00CF08D1" w:rsidP="004D6F87">
            <w:pPr>
              <w:rPr>
                <w:rFonts w:ascii="Arial" w:hAnsi="Arial" w:cs="Arial"/>
                <w:bCs/>
                <w:sz w:val="26"/>
                <w:szCs w:val="26"/>
              </w:rPr>
            </w:pPr>
            <w:r w:rsidRPr="000F6E5C">
              <w:rPr>
                <w:rFonts w:ascii="Arial" w:cs="Arial"/>
                <w:b/>
                <w:sz w:val="26"/>
              </w:rPr>
              <w:t>请提供您邮编的开头部分</w:t>
            </w:r>
            <w:r w:rsidRPr="000F6E5C">
              <w:rPr>
                <w:rFonts w:ascii="Arial" w:cs="Arial"/>
                <w:sz w:val="26"/>
              </w:rPr>
              <w:t>（如</w:t>
            </w:r>
            <w:r w:rsidRPr="000F6E5C">
              <w:rPr>
                <w:rFonts w:ascii="Arial" w:hAnsi="Arial" w:cs="Arial"/>
                <w:sz w:val="26"/>
              </w:rPr>
              <w:t>S9</w:t>
            </w:r>
            <w:r w:rsidRPr="000F6E5C">
              <w:rPr>
                <w:rFonts w:ascii="Arial" w:cs="Arial"/>
                <w:sz w:val="26"/>
              </w:rPr>
              <w:t>、</w:t>
            </w:r>
            <w:r w:rsidRPr="000F6E5C">
              <w:rPr>
                <w:rFonts w:ascii="Arial" w:hAnsi="Arial" w:cs="Arial"/>
                <w:sz w:val="26"/>
              </w:rPr>
              <w:t>S35</w:t>
            </w:r>
            <w:r w:rsidRPr="000F6E5C">
              <w:rPr>
                <w:rFonts w:ascii="Arial" w:cs="Arial"/>
                <w:sz w:val="26"/>
              </w:rPr>
              <w:t>）</w:t>
            </w:r>
          </w:p>
        </w:tc>
      </w:tr>
      <w:tr w:rsidR="00CF08D1" w:rsidRPr="000F6E5C" w:rsidTr="004D6F87">
        <w:tc>
          <w:tcPr>
            <w:tcW w:w="6790" w:type="dxa"/>
            <w:gridSpan w:val="18"/>
            <w:shd w:val="clear" w:color="auto" w:fill="D9D9D9" w:themeFill="background1" w:themeFillShade="D9"/>
          </w:tcPr>
          <w:p w:rsidR="00CF08D1" w:rsidRPr="000F6E5C" w:rsidRDefault="00CF08D1" w:rsidP="004D6F87">
            <w:pPr>
              <w:rPr>
                <w:rFonts w:ascii="Arial" w:hAnsi="Arial" w:cs="Arial"/>
                <w:bCs/>
                <w:sz w:val="26"/>
                <w:szCs w:val="26"/>
              </w:rPr>
            </w:pPr>
            <w:r w:rsidRPr="000F6E5C">
              <w:rPr>
                <w:rFonts w:ascii="Arial" w:cs="Arial"/>
                <w:color w:val="FFFFFF"/>
                <w:sz w:val="26"/>
              </w:rPr>
              <w:t>请在此填写</w:t>
            </w:r>
            <w:r w:rsidRPr="000F6E5C">
              <w:rPr>
                <w:rFonts w:ascii="Arial" w:hAnsi="Arial" w:cs="Arial"/>
                <w:color w:val="FFFFFF"/>
                <w:sz w:val="26"/>
              </w:rPr>
              <w:t xml:space="preserve">                     </w:t>
            </w:r>
          </w:p>
        </w:tc>
        <w:tc>
          <w:tcPr>
            <w:tcW w:w="3275" w:type="dxa"/>
            <w:gridSpan w:val="9"/>
          </w:tcPr>
          <w:p w:rsidR="00CF08D1" w:rsidRPr="000F6E5C" w:rsidRDefault="00CF08D1" w:rsidP="004D6F87">
            <w:pPr>
              <w:jc w:val="right"/>
              <w:rPr>
                <w:rFonts w:ascii="Arial" w:hAnsi="Arial" w:cs="Arial"/>
                <w:bCs/>
                <w:sz w:val="26"/>
                <w:szCs w:val="26"/>
              </w:rPr>
            </w:pPr>
            <w:r w:rsidRPr="000F6E5C">
              <w:rPr>
                <w:rFonts w:ascii="Arial" w:cs="Arial"/>
                <w:sz w:val="26"/>
              </w:rPr>
              <w:t>不愿透露</w:t>
            </w:r>
            <w:r w:rsidRPr="000F6E5C">
              <w:rPr>
                <w:rFonts w:ascii="Arial" w:hAnsi="Arial" w:cs="Arial"/>
                <w:sz w:val="26"/>
              </w:rPr>
              <w:t xml:space="preserve">                                 </w:t>
            </w:r>
          </w:p>
        </w:tc>
        <w:tc>
          <w:tcPr>
            <w:tcW w:w="425" w:type="dxa"/>
            <w:shd w:val="clear" w:color="auto" w:fill="D9D9D9" w:themeFill="background1" w:themeFillShade="D9"/>
          </w:tcPr>
          <w:p w:rsidR="00CF08D1" w:rsidRPr="000F6E5C" w:rsidRDefault="00CF08D1" w:rsidP="004D6F87">
            <w:pPr>
              <w:rPr>
                <w:rFonts w:ascii="Arial" w:eastAsia="Times New Roman" w:hAnsi="Arial" w:cs="Arial"/>
                <w:bCs/>
                <w:sz w:val="26"/>
                <w:szCs w:val="26"/>
              </w:rPr>
            </w:pPr>
          </w:p>
        </w:tc>
      </w:tr>
      <w:tr w:rsidR="00CF08D1" w:rsidRPr="000F6E5C" w:rsidTr="004D6F87">
        <w:tc>
          <w:tcPr>
            <w:tcW w:w="10490" w:type="dxa"/>
            <w:gridSpan w:val="28"/>
            <w:tcBorders>
              <w:left w:val="single" w:sz="4" w:space="0" w:color="FFFFFF" w:themeColor="background1"/>
              <w:right w:val="single" w:sz="4" w:space="0" w:color="FFFFFF" w:themeColor="background1"/>
            </w:tcBorders>
            <w:shd w:val="clear" w:color="auto" w:fill="FFFFFF" w:themeFill="background1"/>
          </w:tcPr>
          <w:p w:rsidR="00CF08D1" w:rsidRPr="000F6E5C" w:rsidRDefault="00CF08D1" w:rsidP="004D6F87">
            <w:pPr>
              <w:rPr>
                <w:rFonts w:ascii="Arial" w:eastAsia="Times New Roman" w:hAnsi="Arial" w:cs="Arial"/>
                <w:bCs/>
                <w:sz w:val="26"/>
                <w:szCs w:val="26"/>
              </w:rPr>
            </w:pPr>
          </w:p>
        </w:tc>
      </w:tr>
      <w:tr w:rsidR="00CF08D1" w:rsidRPr="000F6E5C" w:rsidTr="004D6F87">
        <w:tc>
          <w:tcPr>
            <w:tcW w:w="10490" w:type="dxa"/>
            <w:gridSpan w:val="28"/>
            <w:shd w:val="clear" w:color="auto" w:fill="FFFFFF" w:themeFill="background1"/>
          </w:tcPr>
          <w:p w:rsidR="00CF08D1" w:rsidRPr="000F6E5C" w:rsidRDefault="00CF08D1" w:rsidP="004D6F87">
            <w:pPr>
              <w:rPr>
                <w:rFonts w:ascii="Arial" w:hAnsi="Arial" w:cs="Arial"/>
                <w:bCs/>
                <w:sz w:val="26"/>
                <w:szCs w:val="26"/>
              </w:rPr>
            </w:pPr>
            <w:r w:rsidRPr="000F6E5C">
              <w:rPr>
                <w:rFonts w:ascii="Arial" w:cs="Arial"/>
                <w:b/>
                <w:sz w:val="26"/>
              </w:rPr>
              <w:t>您的性别是？</w:t>
            </w:r>
          </w:p>
        </w:tc>
      </w:tr>
      <w:tr w:rsidR="00CF08D1" w:rsidRPr="000F6E5C" w:rsidTr="004D6F87">
        <w:tc>
          <w:tcPr>
            <w:tcW w:w="3388" w:type="dxa"/>
            <w:gridSpan w:val="8"/>
            <w:shd w:val="clear" w:color="auto" w:fill="FFFFFF" w:themeFill="background1"/>
          </w:tcPr>
          <w:p w:rsidR="00CF08D1" w:rsidRPr="000F6E5C" w:rsidRDefault="00CF08D1" w:rsidP="004D6F87">
            <w:pPr>
              <w:jc w:val="right"/>
              <w:rPr>
                <w:rFonts w:ascii="Arial" w:hAnsi="Arial" w:cs="Arial"/>
                <w:bCs/>
                <w:sz w:val="26"/>
                <w:szCs w:val="26"/>
              </w:rPr>
            </w:pPr>
            <w:r w:rsidRPr="000F6E5C">
              <w:rPr>
                <w:rFonts w:ascii="Arial" w:cs="Arial"/>
                <w:sz w:val="26"/>
              </w:rPr>
              <w:t>女</w:t>
            </w:r>
            <w:r w:rsidRPr="000F6E5C">
              <w:rPr>
                <w:rFonts w:ascii="Arial" w:hAnsi="Arial" w:cs="Arial"/>
                <w:sz w:val="26"/>
              </w:rPr>
              <w:t xml:space="preserve">               </w:t>
            </w:r>
          </w:p>
        </w:tc>
        <w:tc>
          <w:tcPr>
            <w:tcW w:w="439" w:type="dxa"/>
            <w:gridSpan w:val="3"/>
            <w:shd w:val="clear" w:color="auto" w:fill="D9D9D9" w:themeFill="background1" w:themeFillShade="D9"/>
          </w:tcPr>
          <w:p w:rsidR="00CF08D1" w:rsidRPr="000F6E5C" w:rsidRDefault="00CF08D1" w:rsidP="004D6F87">
            <w:pPr>
              <w:jc w:val="right"/>
              <w:rPr>
                <w:rFonts w:ascii="Arial" w:eastAsia="Times New Roman" w:hAnsi="Arial" w:cs="Arial"/>
                <w:bCs/>
                <w:sz w:val="26"/>
                <w:szCs w:val="26"/>
              </w:rPr>
            </w:pPr>
          </w:p>
        </w:tc>
        <w:tc>
          <w:tcPr>
            <w:tcW w:w="2977" w:type="dxa"/>
            <w:gridSpan w:val="8"/>
            <w:shd w:val="clear" w:color="auto" w:fill="FFFFFF" w:themeFill="background1"/>
          </w:tcPr>
          <w:p w:rsidR="00CF08D1" w:rsidRPr="000F6E5C" w:rsidRDefault="00CF08D1" w:rsidP="004D6F87">
            <w:pPr>
              <w:jc w:val="right"/>
              <w:rPr>
                <w:rFonts w:ascii="Arial" w:hAnsi="Arial" w:cs="Arial"/>
                <w:bCs/>
                <w:sz w:val="26"/>
                <w:szCs w:val="26"/>
              </w:rPr>
            </w:pPr>
            <w:r w:rsidRPr="000F6E5C">
              <w:rPr>
                <w:rFonts w:ascii="Arial" w:cs="Arial"/>
                <w:sz w:val="26"/>
              </w:rPr>
              <w:t>男</w:t>
            </w:r>
            <w:r w:rsidRPr="000F6E5C">
              <w:rPr>
                <w:rFonts w:ascii="Arial" w:hAnsi="Arial" w:cs="Arial"/>
                <w:sz w:val="26"/>
              </w:rPr>
              <w:t xml:space="preserve">                        </w:t>
            </w:r>
          </w:p>
        </w:tc>
        <w:tc>
          <w:tcPr>
            <w:tcW w:w="425" w:type="dxa"/>
            <w:gridSpan w:val="3"/>
            <w:shd w:val="clear" w:color="auto" w:fill="D9D9D9" w:themeFill="background1" w:themeFillShade="D9"/>
          </w:tcPr>
          <w:p w:rsidR="00CF08D1" w:rsidRPr="000F6E5C" w:rsidRDefault="00CF08D1" w:rsidP="004D6F87">
            <w:pPr>
              <w:jc w:val="right"/>
              <w:rPr>
                <w:rFonts w:ascii="Arial" w:eastAsia="Times New Roman" w:hAnsi="Arial" w:cs="Arial"/>
                <w:bCs/>
                <w:sz w:val="26"/>
                <w:szCs w:val="26"/>
              </w:rPr>
            </w:pPr>
          </w:p>
        </w:tc>
        <w:tc>
          <w:tcPr>
            <w:tcW w:w="2836" w:type="dxa"/>
            <w:gridSpan w:val="5"/>
            <w:shd w:val="clear" w:color="auto" w:fill="FFFFFF" w:themeFill="background1"/>
          </w:tcPr>
          <w:p w:rsidR="00CF08D1" w:rsidRPr="000F6E5C" w:rsidRDefault="00CF08D1" w:rsidP="004D6F87">
            <w:pPr>
              <w:jc w:val="right"/>
              <w:rPr>
                <w:rFonts w:ascii="Arial" w:hAnsi="Arial" w:cs="Arial"/>
                <w:bCs/>
                <w:sz w:val="26"/>
                <w:szCs w:val="26"/>
              </w:rPr>
            </w:pPr>
            <w:r w:rsidRPr="000F6E5C">
              <w:rPr>
                <w:rFonts w:ascii="Arial" w:cs="Arial"/>
                <w:sz w:val="26"/>
              </w:rPr>
              <w:t>不愿透露</w:t>
            </w:r>
            <w:r w:rsidRPr="000F6E5C">
              <w:rPr>
                <w:rFonts w:ascii="Arial" w:hAnsi="Arial" w:cs="Arial"/>
                <w:sz w:val="26"/>
              </w:rPr>
              <w:t xml:space="preserve">                                 </w:t>
            </w:r>
          </w:p>
        </w:tc>
        <w:tc>
          <w:tcPr>
            <w:tcW w:w="425" w:type="dxa"/>
            <w:shd w:val="clear" w:color="auto" w:fill="D9D9D9" w:themeFill="background1" w:themeFillShade="D9"/>
          </w:tcPr>
          <w:p w:rsidR="00CF08D1" w:rsidRPr="000F6E5C" w:rsidRDefault="00CF08D1" w:rsidP="004D6F87">
            <w:pPr>
              <w:rPr>
                <w:rFonts w:ascii="Arial" w:eastAsia="Times New Roman" w:hAnsi="Arial" w:cs="Arial"/>
                <w:bCs/>
                <w:sz w:val="26"/>
                <w:szCs w:val="26"/>
              </w:rPr>
            </w:pPr>
          </w:p>
        </w:tc>
      </w:tr>
      <w:tr w:rsidR="00CF08D1" w:rsidRPr="000F6E5C" w:rsidTr="004D6F87">
        <w:tc>
          <w:tcPr>
            <w:tcW w:w="10490" w:type="dxa"/>
            <w:gridSpan w:val="28"/>
            <w:tcBorders>
              <w:left w:val="single" w:sz="4" w:space="0" w:color="FFFFFF" w:themeColor="background1"/>
              <w:right w:val="single" w:sz="4" w:space="0" w:color="FFFFFF" w:themeColor="background1"/>
            </w:tcBorders>
            <w:shd w:val="clear" w:color="auto" w:fill="FFFFFF" w:themeFill="background1"/>
          </w:tcPr>
          <w:p w:rsidR="00CF08D1" w:rsidRPr="000F6E5C" w:rsidRDefault="00CF08D1" w:rsidP="004D6F87">
            <w:pPr>
              <w:rPr>
                <w:rFonts w:ascii="Arial" w:eastAsia="Times New Roman" w:hAnsi="Arial" w:cs="Arial"/>
                <w:bCs/>
                <w:sz w:val="26"/>
                <w:szCs w:val="26"/>
              </w:rPr>
            </w:pPr>
          </w:p>
        </w:tc>
      </w:tr>
      <w:tr w:rsidR="00CF08D1" w:rsidRPr="000F6E5C" w:rsidTr="004D6F87">
        <w:tc>
          <w:tcPr>
            <w:tcW w:w="10490" w:type="dxa"/>
            <w:gridSpan w:val="28"/>
            <w:shd w:val="clear" w:color="auto" w:fill="FFFFFF" w:themeFill="background1"/>
          </w:tcPr>
          <w:p w:rsidR="00CF08D1" w:rsidRPr="000F6E5C" w:rsidRDefault="00CF08D1" w:rsidP="004D6F87">
            <w:pPr>
              <w:rPr>
                <w:rFonts w:ascii="Arial" w:hAnsi="Arial" w:cs="Arial"/>
                <w:b/>
                <w:bCs/>
                <w:sz w:val="26"/>
                <w:szCs w:val="26"/>
              </w:rPr>
            </w:pPr>
            <w:r w:rsidRPr="000F6E5C">
              <w:rPr>
                <w:rFonts w:ascii="Arial" w:cs="Arial"/>
                <w:b/>
                <w:sz w:val="26"/>
              </w:rPr>
              <w:t>变性者</w:t>
            </w:r>
          </w:p>
        </w:tc>
      </w:tr>
      <w:tr w:rsidR="00CF08D1" w:rsidRPr="000F6E5C" w:rsidTr="004D6F87">
        <w:tc>
          <w:tcPr>
            <w:tcW w:w="10490" w:type="dxa"/>
            <w:gridSpan w:val="28"/>
            <w:shd w:val="clear" w:color="auto" w:fill="FFFFFF" w:themeFill="background1"/>
          </w:tcPr>
          <w:p w:rsidR="00CF08D1" w:rsidRPr="000F6E5C" w:rsidRDefault="00CF08D1" w:rsidP="004D6F87">
            <w:pPr>
              <w:rPr>
                <w:rFonts w:ascii="Arial" w:hAnsi="Arial" w:cs="Arial"/>
                <w:bCs/>
                <w:sz w:val="26"/>
                <w:szCs w:val="26"/>
              </w:rPr>
            </w:pPr>
            <w:r w:rsidRPr="000F6E5C">
              <w:rPr>
                <w:rFonts w:ascii="Arial" w:cs="Arial"/>
                <w:sz w:val="26"/>
              </w:rPr>
              <w:t>您现在的性别身份与您出生时的性别是否不同？</w:t>
            </w:r>
          </w:p>
        </w:tc>
      </w:tr>
      <w:tr w:rsidR="00CF08D1" w:rsidRPr="000F6E5C" w:rsidTr="004D6F87">
        <w:tc>
          <w:tcPr>
            <w:tcW w:w="3388" w:type="dxa"/>
            <w:gridSpan w:val="8"/>
            <w:shd w:val="clear" w:color="auto" w:fill="FFFFFF" w:themeFill="background1"/>
          </w:tcPr>
          <w:p w:rsidR="00CF08D1" w:rsidRPr="000F6E5C" w:rsidRDefault="00CF08D1" w:rsidP="004D6F87">
            <w:pPr>
              <w:jc w:val="right"/>
              <w:rPr>
                <w:rFonts w:ascii="Arial" w:hAnsi="Arial" w:cs="Arial"/>
                <w:bCs/>
                <w:sz w:val="26"/>
                <w:szCs w:val="26"/>
              </w:rPr>
            </w:pPr>
            <w:r w:rsidRPr="000F6E5C">
              <w:rPr>
                <w:rFonts w:ascii="Arial" w:cs="Arial"/>
                <w:sz w:val="26"/>
              </w:rPr>
              <w:t>是</w:t>
            </w:r>
            <w:r w:rsidRPr="000F6E5C">
              <w:rPr>
                <w:rFonts w:ascii="Arial" w:hAnsi="Arial" w:cs="Arial"/>
                <w:sz w:val="26"/>
              </w:rPr>
              <w:t xml:space="preserve">              </w:t>
            </w:r>
          </w:p>
        </w:tc>
        <w:tc>
          <w:tcPr>
            <w:tcW w:w="439" w:type="dxa"/>
            <w:gridSpan w:val="3"/>
            <w:shd w:val="clear" w:color="auto" w:fill="D9D9D9" w:themeFill="background1" w:themeFillShade="D9"/>
          </w:tcPr>
          <w:p w:rsidR="00CF08D1" w:rsidRPr="000F6E5C" w:rsidRDefault="00CF08D1" w:rsidP="004D6F87">
            <w:pPr>
              <w:jc w:val="right"/>
              <w:rPr>
                <w:rFonts w:ascii="Arial" w:eastAsia="Times New Roman" w:hAnsi="Arial" w:cs="Arial"/>
                <w:bCs/>
                <w:sz w:val="26"/>
                <w:szCs w:val="26"/>
              </w:rPr>
            </w:pPr>
          </w:p>
        </w:tc>
        <w:tc>
          <w:tcPr>
            <w:tcW w:w="2977" w:type="dxa"/>
            <w:gridSpan w:val="8"/>
            <w:shd w:val="clear" w:color="auto" w:fill="FFFFFF" w:themeFill="background1"/>
          </w:tcPr>
          <w:p w:rsidR="00CF08D1" w:rsidRPr="000F6E5C" w:rsidRDefault="00CF08D1" w:rsidP="004D6F87">
            <w:pPr>
              <w:jc w:val="right"/>
              <w:rPr>
                <w:rFonts w:ascii="Arial" w:hAnsi="Arial" w:cs="Arial"/>
                <w:bCs/>
                <w:sz w:val="26"/>
                <w:szCs w:val="26"/>
              </w:rPr>
            </w:pPr>
            <w:r w:rsidRPr="000F6E5C">
              <w:rPr>
                <w:rFonts w:ascii="Arial" w:cs="Arial"/>
                <w:sz w:val="26"/>
              </w:rPr>
              <w:t>否</w:t>
            </w:r>
            <w:r w:rsidRPr="000F6E5C">
              <w:rPr>
                <w:rFonts w:ascii="Arial" w:hAnsi="Arial" w:cs="Arial"/>
                <w:sz w:val="26"/>
              </w:rPr>
              <w:t xml:space="preserve">                    </w:t>
            </w:r>
          </w:p>
        </w:tc>
        <w:tc>
          <w:tcPr>
            <w:tcW w:w="425" w:type="dxa"/>
            <w:gridSpan w:val="3"/>
            <w:shd w:val="clear" w:color="auto" w:fill="D9D9D9" w:themeFill="background1" w:themeFillShade="D9"/>
          </w:tcPr>
          <w:p w:rsidR="00CF08D1" w:rsidRPr="000F6E5C" w:rsidRDefault="00CF08D1" w:rsidP="004D6F87">
            <w:pPr>
              <w:jc w:val="right"/>
              <w:rPr>
                <w:rFonts w:ascii="Arial" w:eastAsia="Times New Roman" w:hAnsi="Arial" w:cs="Arial"/>
                <w:bCs/>
                <w:sz w:val="26"/>
                <w:szCs w:val="26"/>
              </w:rPr>
            </w:pPr>
          </w:p>
        </w:tc>
        <w:tc>
          <w:tcPr>
            <w:tcW w:w="2836" w:type="dxa"/>
            <w:gridSpan w:val="5"/>
            <w:shd w:val="clear" w:color="auto" w:fill="FFFFFF" w:themeFill="background1"/>
          </w:tcPr>
          <w:p w:rsidR="00CF08D1" w:rsidRPr="000F6E5C" w:rsidRDefault="00CF08D1" w:rsidP="004D6F87">
            <w:pPr>
              <w:jc w:val="right"/>
              <w:rPr>
                <w:rFonts w:ascii="Arial" w:hAnsi="Arial" w:cs="Arial"/>
                <w:bCs/>
                <w:sz w:val="26"/>
                <w:szCs w:val="26"/>
              </w:rPr>
            </w:pPr>
            <w:r w:rsidRPr="000F6E5C">
              <w:rPr>
                <w:rFonts w:ascii="Arial" w:cs="Arial"/>
                <w:sz w:val="26"/>
              </w:rPr>
              <w:t>不愿透露</w:t>
            </w:r>
            <w:r w:rsidRPr="000F6E5C">
              <w:rPr>
                <w:rFonts w:ascii="Arial" w:hAnsi="Arial" w:cs="Arial"/>
                <w:sz w:val="26"/>
              </w:rPr>
              <w:t xml:space="preserve">                                 </w:t>
            </w:r>
          </w:p>
        </w:tc>
        <w:tc>
          <w:tcPr>
            <w:tcW w:w="425" w:type="dxa"/>
            <w:shd w:val="clear" w:color="auto" w:fill="D9D9D9" w:themeFill="background1" w:themeFillShade="D9"/>
          </w:tcPr>
          <w:p w:rsidR="00CF08D1" w:rsidRPr="000F6E5C" w:rsidRDefault="00CF08D1" w:rsidP="004D6F87">
            <w:pPr>
              <w:rPr>
                <w:rFonts w:ascii="Arial" w:eastAsia="Times New Roman" w:hAnsi="Arial" w:cs="Arial"/>
                <w:bCs/>
                <w:sz w:val="26"/>
                <w:szCs w:val="26"/>
              </w:rPr>
            </w:pPr>
          </w:p>
        </w:tc>
      </w:tr>
      <w:tr w:rsidR="00CF08D1" w:rsidRPr="000F6E5C" w:rsidTr="004D6F87">
        <w:tc>
          <w:tcPr>
            <w:tcW w:w="10490" w:type="dxa"/>
            <w:gridSpan w:val="28"/>
            <w:tcBorders>
              <w:left w:val="single" w:sz="4" w:space="0" w:color="FFFFFF" w:themeColor="background1"/>
              <w:right w:val="single" w:sz="4" w:space="0" w:color="FFFFFF" w:themeColor="background1"/>
            </w:tcBorders>
            <w:shd w:val="clear" w:color="auto" w:fill="FFFFFF" w:themeFill="background1"/>
          </w:tcPr>
          <w:p w:rsidR="00CF08D1" w:rsidRPr="000F6E5C" w:rsidRDefault="00CF08D1" w:rsidP="004D6F87">
            <w:pPr>
              <w:rPr>
                <w:rFonts w:ascii="Arial" w:eastAsia="Times New Roman" w:hAnsi="Arial" w:cs="Arial"/>
                <w:bCs/>
                <w:sz w:val="26"/>
                <w:szCs w:val="26"/>
              </w:rPr>
            </w:pPr>
          </w:p>
        </w:tc>
      </w:tr>
      <w:tr w:rsidR="00CF08D1" w:rsidRPr="000F6E5C" w:rsidTr="004D6F87">
        <w:tc>
          <w:tcPr>
            <w:tcW w:w="10490" w:type="dxa"/>
            <w:gridSpan w:val="28"/>
            <w:shd w:val="clear" w:color="auto" w:fill="FFFFFF" w:themeFill="background1"/>
          </w:tcPr>
          <w:p w:rsidR="00CF08D1" w:rsidRPr="000F6E5C" w:rsidRDefault="00CF08D1" w:rsidP="004D6F87">
            <w:pPr>
              <w:rPr>
                <w:rFonts w:ascii="Arial" w:hAnsi="Arial" w:cs="Arial"/>
                <w:bCs/>
                <w:sz w:val="26"/>
                <w:szCs w:val="26"/>
              </w:rPr>
            </w:pPr>
            <w:r w:rsidRPr="000F6E5C">
              <w:rPr>
                <w:rFonts w:ascii="Arial" w:cs="Arial"/>
                <w:b/>
                <w:sz w:val="26"/>
              </w:rPr>
              <w:t>您的年龄是？</w:t>
            </w:r>
          </w:p>
        </w:tc>
      </w:tr>
      <w:tr w:rsidR="00CF08D1" w:rsidRPr="000F6E5C" w:rsidTr="004D6F87">
        <w:tc>
          <w:tcPr>
            <w:tcW w:w="2409" w:type="dxa"/>
            <w:gridSpan w:val="4"/>
            <w:tcBorders>
              <w:right w:val="single" w:sz="4" w:space="0" w:color="D9D9D9" w:themeColor="background1" w:themeShade="D9"/>
            </w:tcBorders>
            <w:shd w:val="clear" w:color="auto" w:fill="D9D9D9" w:themeFill="background1" w:themeFillShade="D9"/>
          </w:tcPr>
          <w:p w:rsidR="00CF08D1" w:rsidRPr="000F6E5C" w:rsidRDefault="00CF08D1" w:rsidP="004D6F87">
            <w:pPr>
              <w:jc w:val="right"/>
              <w:rPr>
                <w:rFonts w:ascii="Arial" w:eastAsia="Times New Roman" w:hAnsi="Arial" w:cs="Arial"/>
                <w:sz w:val="26"/>
                <w:szCs w:val="26"/>
              </w:rPr>
            </w:pPr>
          </w:p>
        </w:tc>
        <w:tc>
          <w:tcPr>
            <w:tcW w:w="1135" w:type="dxa"/>
            <w:gridSpan w:val="6"/>
            <w:tcBorders>
              <w:left w:val="single" w:sz="4" w:space="0" w:color="D9D9D9" w:themeColor="background1" w:themeShade="D9"/>
              <w:right w:val="single" w:sz="4" w:space="0" w:color="FFFFFF" w:themeColor="background1"/>
            </w:tcBorders>
            <w:shd w:val="clear" w:color="auto" w:fill="FFFFFF" w:themeFill="background1"/>
          </w:tcPr>
          <w:p w:rsidR="00CF08D1" w:rsidRPr="000F6E5C" w:rsidRDefault="00CF08D1" w:rsidP="004D6F87">
            <w:pPr>
              <w:rPr>
                <w:rFonts w:ascii="Arial" w:hAnsi="Arial" w:cs="Arial"/>
                <w:sz w:val="26"/>
                <w:szCs w:val="26"/>
              </w:rPr>
            </w:pPr>
            <w:r w:rsidRPr="000F6E5C">
              <w:rPr>
                <w:rFonts w:ascii="Arial" w:cs="Arial"/>
                <w:sz w:val="26"/>
              </w:rPr>
              <w:t>岁</w:t>
            </w:r>
          </w:p>
        </w:tc>
        <w:tc>
          <w:tcPr>
            <w:tcW w:w="6521" w:type="dxa"/>
            <w:gridSpan w:val="17"/>
            <w:tcBorders>
              <w:left w:val="single" w:sz="4" w:space="0" w:color="FFFFFF" w:themeColor="background1"/>
            </w:tcBorders>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不愿透露</w:t>
            </w:r>
          </w:p>
        </w:tc>
        <w:tc>
          <w:tcPr>
            <w:tcW w:w="425" w:type="dxa"/>
            <w:shd w:val="clear" w:color="auto" w:fill="D9D9D9" w:themeFill="background1" w:themeFillShade="D9"/>
          </w:tcPr>
          <w:p w:rsidR="00CF08D1" w:rsidRPr="000F6E5C" w:rsidRDefault="00CF08D1" w:rsidP="004D6F87">
            <w:pPr>
              <w:rPr>
                <w:rFonts w:ascii="Arial" w:eastAsia="Times New Roman" w:hAnsi="Arial" w:cs="Arial"/>
                <w:sz w:val="26"/>
                <w:szCs w:val="26"/>
              </w:rPr>
            </w:pPr>
          </w:p>
        </w:tc>
      </w:tr>
      <w:tr w:rsidR="00CF08D1" w:rsidRPr="000F6E5C" w:rsidTr="004D6F87">
        <w:tc>
          <w:tcPr>
            <w:tcW w:w="10490" w:type="dxa"/>
            <w:gridSpan w:val="28"/>
            <w:tcBorders>
              <w:left w:val="single" w:sz="4" w:space="0" w:color="FFFFFF" w:themeColor="background1"/>
              <w:right w:val="single" w:sz="4" w:space="0" w:color="FFFFFF" w:themeColor="background1"/>
            </w:tcBorders>
            <w:shd w:val="clear" w:color="auto" w:fill="FFFFFF" w:themeFill="background1"/>
          </w:tcPr>
          <w:p w:rsidR="00CF08D1" w:rsidRPr="000F6E5C" w:rsidRDefault="00CF08D1" w:rsidP="004D6F87">
            <w:pPr>
              <w:rPr>
                <w:rFonts w:ascii="Arial" w:eastAsia="Times New Roman" w:hAnsi="Arial" w:cs="Arial"/>
                <w:bCs/>
                <w:sz w:val="26"/>
                <w:szCs w:val="26"/>
              </w:rPr>
            </w:pPr>
          </w:p>
        </w:tc>
      </w:tr>
      <w:tr w:rsidR="00CF08D1" w:rsidRPr="000F6E5C" w:rsidTr="004D6F87">
        <w:tc>
          <w:tcPr>
            <w:tcW w:w="10490" w:type="dxa"/>
            <w:gridSpan w:val="28"/>
            <w:shd w:val="clear" w:color="auto" w:fill="FFFFFF" w:themeFill="background1"/>
          </w:tcPr>
          <w:p w:rsidR="00CF08D1" w:rsidRPr="000F6E5C" w:rsidRDefault="00CF08D1" w:rsidP="004D6F87">
            <w:pPr>
              <w:rPr>
                <w:rFonts w:ascii="Arial" w:hAnsi="Arial" w:cs="Arial"/>
                <w:bCs/>
                <w:sz w:val="26"/>
                <w:szCs w:val="26"/>
              </w:rPr>
            </w:pPr>
            <w:r w:rsidRPr="000F6E5C">
              <w:rPr>
                <w:rFonts w:ascii="Arial" w:cs="Arial"/>
                <w:b/>
                <w:sz w:val="26"/>
              </w:rPr>
              <w:t>您的性取向是？</w:t>
            </w:r>
          </w:p>
        </w:tc>
      </w:tr>
      <w:tr w:rsidR="00CF08D1" w:rsidRPr="000F6E5C" w:rsidTr="004D6F87">
        <w:tc>
          <w:tcPr>
            <w:tcW w:w="2126" w:type="dxa"/>
            <w:gridSpan w:val="3"/>
            <w:shd w:val="clear" w:color="auto" w:fill="FFFFFF" w:themeFill="background1"/>
          </w:tcPr>
          <w:p w:rsidR="00CF08D1" w:rsidRPr="000F6E5C" w:rsidRDefault="00CF08D1" w:rsidP="004D6F87">
            <w:pPr>
              <w:autoSpaceDE w:val="0"/>
              <w:autoSpaceDN w:val="0"/>
              <w:adjustRightInd w:val="0"/>
              <w:spacing w:line="241" w:lineRule="atLeast"/>
              <w:jc w:val="right"/>
              <w:rPr>
                <w:rFonts w:ascii="Arial" w:hAnsi="Arial" w:cs="Arial"/>
                <w:sz w:val="26"/>
                <w:szCs w:val="26"/>
              </w:rPr>
            </w:pPr>
            <w:r w:rsidRPr="000F6E5C">
              <w:rPr>
                <w:rFonts w:ascii="Arial" w:cs="Arial"/>
                <w:sz w:val="26"/>
              </w:rPr>
              <w:t>双性恋</w:t>
            </w:r>
            <w:r w:rsidRPr="000F6E5C">
              <w:rPr>
                <w:rFonts w:ascii="Arial" w:cs="Arial"/>
                <w:sz w:val="20"/>
              </w:rPr>
              <w:t>（双性恋者）</w:t>
            </w:r>
            <w:r w:rsidRPr="000F6E5C">
              <w:rPr>
                <w:rFonts w:ascii="Arial" w:hAnsi="Arial" w:cs="Arial"/>
                <w:sz w:val="20"/>
              </w:rPr>
              <w:t xml:space="preserve"> </w:t>
            </w:r>
            <w:r w:rsidRPr="000F6E5C">
              <w:rPr>
                <w:rFonts w:ascii="Arial" w:hAnsi="Arial" w:cs="Arial"/>
                <w:sz w:val="24"/>
              </w:rPr>
              <w:t xml:space="preserve">    </w:t>
            </w:r>
          </w:p>
        </w:tc>
        <w:tc>
          <w:tcPr>
            <w:tcW w:w="425" w:type="dxa"/>
            <w:gridSpan w:val="2"/>
            <w:shd w:val="clear" w:color="auto" w:fill="D9D9D9" w:themeFill="background1" w:themeFillShade="D9"/>
          </w:tcPr>
          <w:p w:rsidR="00CF08D1" w:rsidRPr="000F6E5C" w:rsidRDefault="00CF08D1" w:rsidP="004D6F87">
            <w:pPr>
              <w:autoSpaceDE w:val="0"/>
              <w:autoSpaceDN w:val="0"/>
              <w:adjustRightInd w:val="0"/>
              <w:spacing w:line="241" w:lineRule="atLeast"/>
              <w:jc w:val="right"/>
              <w:rPr>
                <w:rFonts w:ascii="Arial" w:eastAsia="Times New Roman" w:hAnsi="Arial" w:cs="Arial"/>
                <w:sz w:val="26"/>
                <w:szCs w:val="26"/>
              </w:rPr>
            </w:pPr>
          </w:p>
        </w:tc>
        <w:tc>
          <w:tcPr>
            <w:tcW w:w="1985" w:type="dxa"/>
            <w:gridSpan w:val="8"/>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女同性恋</w:t>
            </w:r>
            <w:r w:rsidRPr="000F6E5C">
              <w:rPr>
                <w:rFonts w:ascii="Arial" w:hAnsi="Arial" w:cs="Arial"/>
                <w:sz w:val="26"/>
              </w:rPr>
              <w:t xml:space="preserve"> </w:t>
            </w:r>
          </w:p>
          <w:p w:rsidR="00CF08D1" w:rsidRPr="000F6E5C" w:rsidRDefault="00CF08D1" w:rsidP="004D6F87">
            <w:pPr>
              <w:jc w:val="right"/>
              <w:rPr>
                <w:rFonts w:ascii="Arial" w:hAnsi="Arial" w:cs="Arial"/>
                <w:sz w:val="20"/>
                <w:szCs w:val="20"/>
              </w:rPr>
            </w:pPr>
            <w:r w:rsidRPr="000F6E5C">
              <w:rPr>
                <w:rFonts w:ascii="Arial" w:cs="Arial"/>
                <w:sz w:val="20"/>
              </w:rPr>
              <w:t>（同性恋）</w:t>
            </w:r>
            <w:r w:rsidRPr="000F6E5C">
              <w:rPr>
                <w:rFonts w:ascii="Arial" w:hAnsi="Arial" w:cs="Arial"/>
                <w:sz w:val="20"/>
              </w:rPr>
              <w:t xml:space="preserve">   </w:t>
            </w:r>
          </w:p>
        </w:tc>
        <w:tc>
          <w:tcPr>
            <w:tcW w:w="425" w:type="dxa"/>
            <w:shd w:val="clear" w:color="auto" w:fill="D9D9D9" w:themeFill="background1" w:themeFillShade="D9"/>
          </w:tcPr>
          <w:p w:rsidR="00CF08D1" w:rsidRPr="000F6E5C" w:rsidRDefault="00CF08D1" w:rsidP="004D6F87">
            <w:pPr>
              <w:jc w:val="right"/>
              <w:rPr>
                <w:rFonts w:ascii="Arial" w:eastAsia="Times New Roman" w:hAnsi="Arial" w:cs="Arial"/>
                <w:sz w:val="26"/>
                <w:szCs w:val="26"/>
              </w:rPr>
            </w:pPr>
          </w:p>
        </w:tc>
        <w:tc>
          <w:tcPr>
            <w:tcW w:w="1984" w:type="dxa"/>
            <w:gridSpan w:val="6"/>
            <w:shd w:val="clear" w:color="auto" w:fill="FFFFFF" w:themeFill="background1"/>
          </w:tcPr>
          <w:p w:rsidR="00CF08D1" w:rsidRPr="000F6E5C" w:rsidRDefault="00CF08D1" w:rsidP="004D6F87">
            <w:pPr>
              <w:autoSpaceDE w:val="0"/>
              <w:autoSpaceDN w:val="0"/>
              <w:adjustRightInd w:val="0"/>
              <w:spacing w:line="241" w:lineRule="atLeast"/>
              <w:jc w:val="right"/>
              <w:rPr>
                <w:rFonts w:ascii="Arial" w:hAnsi="Arial" w:cs="Arial"/>
                <w:sz w:val="26"/>
                <w:szCs w:val="26"/>
              </w:rPr>
            </w:pPr>
            <w:r w:rsidRPr="000F6E5C">
              <w:rPr>
                <w:rFonts w:ascii="Arial" w:cs="Arial"/>
                <w:sz w:val="26"/>
              </w:rPr>
              <w:t>男同性恋</w:t>
            </w:r>
          </w:p>
          <w:p w:rsidR="00CF08D1" w:rsidRPr="000F6E5C" w:rsidRDefault="00CF08D1" w:rsidP="004D6F87">
            <w:pPr>
              <w:autoSpaceDE w:val="0"/>
              <w:autoSpaceDN w:val="0"/>
              <w:adjustRightInd w:val="0"/>
              <w:spacing w:line="241" w:lineRule="atLeast"/>
              <w:jc w:val="right"/>
              <w:rPr>
                <w:rFonts w:ascii="Arial" w:hAnsi="Arial" w:cs="Arial"/>
                <w:sz w:val="20"/>
                <w:szCs w:val="20"/>
              </w:rPr>
            </w:pPr>
            <w:r w:rsidRPr="000F6E5C">
              <w:rPr>
                <w:rFonts w:ascii="Arial" w:cs="Arial"/>
                <w:sz w:val="20"/>
              </w:rPr>
              <w:t>（同性恋）</w:t>
            </w:r>
            <w:r w:rsidRPr="000F6E5C">
              <w:rPr>
                <w:rFonts w:ascii="Arial" w:hAnsi="Arial" w:cs="Arial"/>
                <w:sz w:val="20"/>
              </w:rPr>
              <w:t xml:space="preserve">   </w:t>
            </w:r>
          </w:p>
        </w:tc>
        <w:tc>
          <w:tcPr>
            <w:tcW w:w="426" w:type="dxa"/>
            <w:gridSpan w:val="3"/>
            <w:shd w:val="clear" w:color="auto" w:fill="D9D9D9" w:themeFill="background1" w:themeFillShade="D9"/>
          </w:tcPr>
          <w:p w:rsidR="00CF08D1" w:rsidRPr="000F6E5C" w:rsidRDefault="00CF08D1" w:rsidP="004D6F87">
            <w:pPr>
              <w:autoSpaceDE w:val="0"/>
              <w:autoSpaceDN w:val="0"/>
              <w:adjustRightInd w:val="0"/>
              <w:spacing w:after="100" w:line="241" w:lineRule="atLeast"/>
              <w:jc w:val="right"/>
              <w:rPr>
                <w:rFonts w:ascii="Arial" w:eastAsia="Times New Roman" w:hAnsi="Arial" w:cs="Arial"/>
                <w:sz w:val="26"/>
                <w:szCs w:val="26"/>
              </w:rPr>
            </w:pPr>
          </w:p>
        </w:tc>
        <w:tc>
          <w:tcPr>
            <w:tcW w:w="2694" w:type="dxa"/>
            <w:gridSpan w:val="4"/>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异性恋</w:t>
            </w:r>
            <w:r w:rsidRPr="000F6E5C">
              <w:rPr>
                <w:rFonts w:ascii="Arial" w:hAnsi="Arial" w:cs="Arial"/>
                <w:sz w:val="26"/>
              </w:rPr>
              <w:t>/</w:t>
            </w:r>
          </w:p>
          <w:p w:rsidR="00CF08D1" w:rsidRPr="000F6E5C" w:rsidRDefault="00CF08D1" w:rsidP="004D6F87">
            <w:pPr>
              <w:jc w:val="right"/>
              <w:rPr>
                <w:rFonts w:ascii="Arial" w:hAnsi="Arial" w:cs="Arial"/>
                <w:sz w:val="26"/>
                <w:szCs w:val="26"/>
              </w:rPr>
            </w:pPr>
            <w:r w:rsidRPr="000F6E5C">
              <w:rPr>
                <w:rFonts w:ascii="Arial" w:cs="Arial"/>
                <w:sz w:val="26"/>
              </w:rPr>
              <w:t>异性恋者</w:t>
            </w:r>
            <w:r w:rsidRPr="000F6E5C">
              <w:rPr>
                <w:rFonts w:ascii="Arial" w:cs="Arial"/>
                <w:sz w:val="20"/>
              </w:rPr>
              <w:t>（异性）</w:t>
            </w:r>
            <w:r w:rsidRPr="000F6E5C">
              <w:rPr>
                <w:rFonts w:ascii="Arial" w:hAnsi="Arial" w:cs="Arial"/>
                <w:sz w:val="26"/>
              </w:rPr>
              <w:t xml:space="preserve">        </w:t>
            </w:r>
          </w:p>
        </w:tc>
        <w:tc>
          <w:tcPr>
            <w:tcW w:w="425" w:type="dxa"/>
            <w:shd w:val="clear" w:color="auto" w:fill="D9D9D9" w:themeFill="background1" w:themeFillShade="D9"/>
          </w:tcPr>
          <w:p w:rsidR="00CF08D1" w:rsidRPr="000F6E5C" w:rsidRDefault="00CF08D1" w:rsidP="004D6F87">
            <w:pPr>
              <w:rPr>
                <w:rFonts w:ascii="Arial" w:hAnsi="Arial" w:cs="Arial"/>
                <w:sz w:val="26"/>
                <w:szCs w:val="26"/>
              </w:rPr>
            </w:pPr>
            <w:r w:rsidRPr="000F6E5C">
              <w:rPr>
                <w:rFonts w:ascii="Arial" w:hAnsi="Arial" w:cs="Arial"/>
                <w:sz w:val="26"/>
              </w:rPr>
              <w:t xml:space="preserve">       </w:t>
            </w:r>
          </w:p>
        </w:tc>
      </w:tr>
      <w:tr w:rsidR="00CF08D1" w:rsidRPr="000F6E5C" w:rsidTr="004D6F87">
        <w:tc>
          <w:tcPr>
            <w:tcW w:w="992" w:type="dxa"/>
            <w:shd w:val="clear" w:color="auto" w:fill="FFFFFF" w:themeFill="background1"/>
          </w:tcPr>
          <w:p w:rsidR="00CF08D1" w:rsidRPr="000F6E5C" w:rsidRDefault="00CF08D1" w:rsidP="004D6F87">
            <w:pPr>
              <w:rPr>
                <w:rFonts w:ascii="Arial" w:hAnsi="Arial" w:cs="Arial"/>
                <w:sz w:val="26"/>
                <w:szCs w:val="26"/>
              </w:rPr>
            </w:pPr>
            <w:r w:rsidRPr="000F6E5C">
              <w:rPr>
                <w:rFonts w:ascii="Arial" w:cs="Arial"/>
                <w:sz w:val="26"/>
              </w:rPr>
              <w:t>其他：</w:t>
            </w:r>
          </w:p>
        </w:tc>
        <w:tc>
          <w:tcPr>
            <w:tcW w:w="5953" w:type="dxa"/>
            <w:gridSpan w:val="19"/>
            <w:shd w:val="clear" w:color="auto" w:fill="D9D9D9" w:themeFill="background1" w:themeFillShade="D9"/>
          </w:tcPr>
          <w:p w:rsidR="00CF08D1" w:rsidRPr="000F6E5C" w:rsidRDefault="00CF08D1" w:rsidP="004D6F87">
            <w:pPr>
              <w:rPr>
                <w:rFonts w:ascii="Arial" w:hAnsi="Arial" w:cs="Arial"/>
                <w:bCs/>
                <w:color w:val="FFFFFF" w:themeColor="background1"/>
                <w:sz w:val="26"/>
                <w:szCs w:val="26"/>
              </w:rPr>
            </w:pPr>
            <w:r w:rsidRPr="000F6E5C">
              <w:rPr>
                <w:rFonts w:ascii="Arial" w:cs="Arial"/>
                <w:color w:val="FFFFFF" w:themeColor="background1"/>
                <w:sz w:val="26"/>
              </w:rPr>
              <w:t>请说明</w:t>
            </w:r>
          </w:p>
        </w:tc>
        <w:tc>
          <w:tcPr>
            <w:tcW w:w="3120" w:type="dxa"/>
            <w:gridSpan w:val="7"/>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不愿透露</w:t>
            </w:r>
          </w:p>
        </w:tc>
        <w:tc>
          <w:tcPr>
            <w:tcW w:w="425" w:type="dxa"/>
            <w:shd w:val="clear" w:color="auto" w:fill="D9D9D9" w:themeFill="background1" w:themeFillShade="D9"/>
          </w:tcPr>
          <w:p w:rsidR="00CF08D1" w:rsidRPr="000F6E5C" w:rsidRDefault="00CF08D1" w:rsidP="004D6F87">
            <w:pPr>
              <w:rPr>
                <w:rFonts w:ascii="Arial" w:eastAsia="Times New Roman" w:hAnsi="Arial" w:cs="Arial"/>
                <w:sz w:val="26"/>
                <w:szCs w:val="26"/>
              </w:rPr>
            </w:pPr>
          </w:p>
        </w:tc>
      </w:tr>
      <w:tr w:rsidR="00CF08D1" w:rsidRPr="000F6E5C" w:rsidTr="004D6F87">
        <w:tc>
          <w:tcPr>
            <w:tcW w:w="10490" w:type="dxa"/>
            <w:gridSpan w:val="28"/>
            <w:tcBorders>
              <w:left w:val="single" w:sz="4" w:space="0" w:color="FFFFFF" w:themeColor="background1"/>
              <w:right w:val="single" w:sz="4" w:space="0" w:color="FFFFFF" w:themeColor="background1"/>
            </w:tcBorders>
            <w:shd w:val="clear" w:color="auto" w:fill="FFFFFF" w:themeFill="background1"/>
          </w:tcPr>
          <w:p w:rsidR="00CF08D1" w:rsidRPr="000F6E5C" w:rsidRDefault="00CF08D1" w:rsidP="004D6F87">
            <w:pPr>
              <w:rPr>
                <w:rFonts w:ascii="Arial" w:eastAsia="Times New Roman" w:hAnsi="Arial" w:cs="Arial"/>
                <w:bCs/>
                <w:sz w:val="26"/>
                <w:szCs w:val="26"/>
              </w:rPr>
            </w:pPr>
          </w:p>
        </w:tc>
      </w:tr>
      <w:tr w:rsidR="00CF08D1" w:rsidRPr="000F6E5C" w:rsidTr="004D6F87">
        <w:tc>
          <w:tcPr>
            <w:tcW w:w="10490" w:type="dxa"/>
            <w:gridSpan w:val="28"/>
            <w:shd w:val="clear" w:color="auto" w:fill="FFFFFF" w:themeFill="background1"/>
          </w:tcPr>
          <w:p w:rsidR="00CF08D1" w:rsidRPr="000F6E5C" w:rsidRDefault="00CF08D1" w:rsidP="004D6F87">
            <w:pPr>
              <w:rPr>
                <w:rFonts w:ascii="Arial" w:hAnsi="Arial" w:cs="Arial"/>
                <w:bCs/>
                <w:sz w:val="26"/>
                <w:szCs w:val="26"/>
              </w:rPr>
            </w:pPr>
            <w:r w:rsidRPr="000F6E5C">
              <w:rPr>
                <w:rFonts w:ascii="Arial" w:cs="Arial"/>
                <w:b/>
                <w:color w:val="000000"/>
                <w:sz w:val="26"/>
              </w:rPr>
              <w:t>您的民族背景是？</w:t>
            </w:r>
          </w:p>
        </w:tc>
      </w:tr>
      <w:tr w:rsidR="00CF08D1" w:rsidRPr="000F6E5C" w:rsidTr="004D6F87">
        <w:tc>
          <w:tcPr>
            <w:tcW w:w="2126" w:type="dxa"/>
            <w:gridSpan w:val="3"/>
            <w:shd w:val="clear" w:color="auto" w:fill="FFFFFF" w:themeFill="background1"/>
            <w:vAlign w:val="center"/>
          </w:tcPr>
          <w:p w:rsidR="00CF08D1" w:rsidRPr="000F6E5C" w:rsidRDefault="00CF08D1" w:rsidP="004D6F87">
            <w:pPr>
              <w:jc w:val="center"/>
              <w:rPr>
                <w:rFonts w:ascii="Arial" w:hAnsi="Arial" w:cs="Arial"/>
                <w:b/>
                <w:bCs/>
                <w:color w:val="000000"/>
                <w:sz w:val="26"/>
                <w:szCs w:val="26"/>
              </w:rPr>
            </w:pPr>
            <w:r w:rsidRPr="000F6E5C">
              <w:rPr>
                <w:rFonts w:ascii="Arial" w:cs="Arial"/>
                <w:b/>
                <w:color w:val="000000"/>
                <w:sz w:val="26"/>
              </w:rPr>
              <w:t>亚裔，或亚裔英国人</w:t>
            </w:r>
          </w:p>
        </w:tc>
        <w:tc>
          <w:tcPr>
            <w:tcW w:w="2126" w:type="dxa"/>
            <w:gridSpan w:val="9"/>
            <w:shd w:val="clear" w:color="auto" w:fill="FFFFFF" w:themeFill="background1"/>
            <w:vAlign w:val="center"/>
          </w:tcPr>
          <w:p w:rsidR="00CF08D1" w:rsidRPr="000F6E5C" w:rsidRDefault="00CF08D1" w:rsidP="004D6F87">
            <w:pPr>
              <w:jc w:val="center"/>
              <w:rPr>
                <w:rFonts w:ascii="Arial" w:hAnsi="Arial" w:cs="Arial"/>
                <w:b/>
                <w:bCs/>
                <w:color w:val="000000"/>
                <w:sz w:val="26"/>
                <w:szCs w:val="26"/>
              </w:rPr>
            </w:pPr>
            <w:r w:rsidRPr="000F6E5C">
              <w:rPr>
                <w:rFonts w:ascii="Arial" w:cs="Arial"/>
                <w:b/>
                <w:color w:val="000000"/>
                <w:sz w:val="26"/>
              </w:rPr>
              <w:t>黑人，或英国黑人</w:t>
            </w:r>
          </w:p>
        </w:tc>
        <w:tc>
          <w:tcPr>
            <w:tcW w:w="2410" w:type="dxa"/>
            <w:gridSpan w:val="5"/>
            <w:shd w:val="clear" w:color="auto" w:fill="FFFFFF" w:themeFill="background1"/>
            <w:vAlign w:val="center"/>
          </w:tcPr>
          <w:p w:rsidR="00CF08D1" w:rsidRPr="000F6E5C" w:rsidRDefault="00CF08D1" w:rsidP="004D6F87">
            <w:pPr>
              <w:jc w:val="center"/>
              <w:rPr>
                <w:rFonts w:ascii="Arial" w:hAnsi="Arial" w:cs="Arial"/>
                <w:b/>
                <w:bCs/>
                <w:color w:val="000000"/>
                <w:sz w:val="26"/>
                <w:szCs w:val="26"/>
              </w:rPr>
            </w:pPr>
            <w:r w:rsidRPr="000F6E5C">
              <w:rPr>
                <w:rFonts w:ascii="Arial" w:cs="Arial"/>
                <w:b/>
                <w:color w:val="000000"/>
                <w:sz w:val="26"/>
              </w:rPr>
              <w:t>混血儿</w:t>
            </w:r>
            <w:r w:rsidRPr="000F6E5C">
              <w:rPr>
                <w:rFonts w:ascii="Arial" w:hAnsi="Arial" w:cs="Arial"/>
                <w:b/>
                <w:color w:val="000000"/>
                <w:sz w:val="26"/>
              </w:rPr>
              <w:t>/</w:t>
            </w:r>
            <w:r w:rsidRPr="000F6E5C">
              <w:rPr>
                <w:rFonts w:ascii="Arial" w:cs="Arial"/>
                <w:b/>
                <w:color w:val="000000"/>
                <w:sz w:val="26"/>
              </w:rPr>
              <w:t>多个族群</w:t>
            </w:r>
          </w:p>
        </w:tc>
        <w:tc>
          <w:tcPr>
            <w:tcW w:w="2551" w:type="dxa"/>
            <w:gridSpan w:val="9"/>
            <w:shd w:val="clear" w:color="auto" w:fill="FFFFFF" w:themeFill="background1"/>
            <w:vAlign w:val="center"/>
          </w:tcPr>
          <w:p w:rsidR="00CF08D1" w:rsidRPr="000F6E5C" w:rsidRDefault="00CF08D1" w:rsidP="004D6F87">
            <w:pPr>
              <w:jc w:val="center"/>
              <w:rPr>
                <w:rFonts w:ascii="Arial" w:hAnsi="Arial" w:cs="Arial"/>
                <w:b/>
                <w:bCs/>
                <w:color w:val="000000"/>
                <w:sz w:val="26"/>
                <w:szCs w:val="26"/>
              </w:rPr>
            </w:pPr>
            <w:r w:rsidRPr="000F6E5C">
              <w:rPr>
                <w:rFonts w:ascii="Arial" w:cs="Arial"/>
                <w:b/>
                <w:color w:val="000000"/>
                <w:sz w:val="26"/>
              </w:rPr>
              <w:t>白人</w:t>
            </w:r>
          </w:p>
        </w:tc>
        <w:tc>
          <w:tcPr>
            <w:tcW w:w="1277" w:type="dxa"/>
            <w:gridSpan w:val="2"/>
            <w:shd w:val="clear" w:color="auto" w:fill="FFFFFF" w:themeFill="background1"/>
            <w:vAlign w:val="center"/>
          </w:tcPr>
          <w:p w:rsidR="00CF08D1" w:rsidRPr="000F6E5C" w:rsidRDefault="00CF08D1" w:rsidP="004D6F87">
            <w:pPr>
              <w:jc w:val="center"/>
              <w:rPr>
                <w:rFonts w:ascii="Arial" w:hAnsi="Arial" w:cs="Arial"/>
                <w:b/>
                <w:bCs/>
                <w:color w:val="000000"/>
                <w:sz w:val="26"/>
                <w:szCs w:val="26"/>
              </w:rPr>
            </w:pPr>
            <w:r w:rsidRPr="000F6E5C">
              <w:rPr>
                <w:rFonts w:ascii="Arial" w:cs="Arial"/>
                <w:b/>
                <w:color w:val="000000"/>
                <w:sz w:val="26"/>
              </w:rPr>
              <w:t>其他</w:t>
            </w:r>
          </w:p>
        </w:tc>
      </w:tr>
      <w:tr w:rsidR="00CF08D1" w:rsidRPr="000F6E5C" w:rsidTr="004D6F87">
        <w:tc>
          <w:tcPr>
            <w:tcW w:w="1701" w:type="dxa"/>
            <w:gridSpan w:val="2"/>
            <w:shd w:val="clear" w:color="auto" w:fill="FFFFFF" w:themeFill="background1"/>
            <w:vAlign w:val="center"/>
          </w:tcPr>
          <w:p w:rsidR="00CF08D1" w:rsidRPr="000F6E5C" w:rsidRDefault="00CF08D1" w:rsidP="004D6F87">
            <w:pPr>
              <w:jc w:val="right"/>
              <w:rPr>
                <w:rFonts w:ascii="Arial" w:hAnsi="Arial" w:cs="Arial"/>
                <w:bCs/>
                <w:color w:val="000000"/>
                <w:sz w:val="26"/>
                <w:szCs w:val="26"/>
              </w:rPr>
            </w:pPr>
            <w:r w:rsidRPr="000F6E5C">
              <w:rPr>
                <w:rFonts w:ascii="Arial" w:cs="Arial"/>
                <w:color w:val="000000"/>
                <w:sz w:val="26"/>
              </w:rPr>
              <w:t>华人</w:t>
            </w:r>
            <w:r w:rsidRPr="000F6E5C">
              <w:rPr>
                <w:rFonts w:ascii="Arial" w:hAnsi="Arial" w:cs="Arial"/>
                <w:color w:val="000000"/>
                <w:sz w:val="26"/>
              </w:rPr>
              <w:t xml:space="preserve">                             </w:t>
            </w:r>
          </w:p>
        </w:tc>
        <w:tc>
          <w:tcPr>
            <w:tcW w:w="425" w:type="dxa"/>
            <w:shd w:val="clear" w:color="auto" w:fill="D9D9D9" w:themeFill="background1" w:themeFillShade="D9"/>
            <w:vAlign w:val="center"/>
          </w:tcPr>
          <w:p w:rsidR="00CF08D1" w:rsidRPr="000F6E5C" w:rsidRDefault="00CF08D1" w:rsidP="004D6F87">
            <w:pPr>
              <w:jc w:val="right"/>
              <w:rPr>
                <w:rFonts w:ascii="Arial" w:hAnsi="Arial" w:cs="Arial"/>
                <w:color w:val="000000"/>
                <w:sz w:val="26"/>
                <w:szCs w:val="26"/>
              </w:rPr>
            </w:pPr>
            <w:r w:rsidRPr="000F6E5C">
              <w:rPr>
                <w:rFonts w:ascii="Arial" w:hAnsi="Arial" w:cs="Arial"/>
                <w:color w:val="000000"/>
                <w:sz w:val="26"/>
              </w:rPr>
              <w:t> </w:t>
            </w:r>
          </w:p>
        </w:tc>
        <w:tc>
          <w:tcPr>
            <w:tcW w:w="1701" w:type="dxa"/>
            <w:gridSpan w:val="8"/>
            <w:shd w:val="clear" w:color="auto" w:fill="FFFFFF" w:themeFill="background1"/>
            <w:vAlign w:val="center"/>
          </w:tcPr>
          <w:p w:rsidR="00CF08D1" w:rsidRPr="000F6E5C" w:rsidRDefault="00CF08D1" w:rsidP="004D6F87">
            <w:pPr>
              <w:jc w:val="right"/>
              <w:rPr>
                <w:rFonts w:ascii="Arial" w:hAnsi="Arial" w:cs="Arial"/>
                <w:color w:val="000000"/>
                <w:sz w:val="26"/>
                <w:szCs w:val="26"/>
              </w:rPr>
            </w:pPr>
            <w:r w:rsidRPr="000F6E5C">
              <w:rPr>
                <w:rFonts w:ascii="Arial" w:cs="Arial"/>
                <w:color w:val="000000"/>
                <w:sz w:val="26"/>
              </w:rPr>
              <w:t>非洲人</w:t>
            </w:r>
          </w:p>
        </w:tc>
        <w:tc>
          <w:tcPr>
            <w:tcW w:w="425" w:type="dxa"/>
            <w:shd w:val="clear" w:color="auto" w:fill="D9D9D9" w:themeFill="background1" w:themeFillShade="D9"/>
            <w:vAlign w:val="center"/>
          </w:tcPr>
          <w:p w:rsidR="00CF08D1" w:rsidRPr="000F6E5C" w:rsidRDefault="00CF08D1" w:rsidP="004D6F87">
            <w:pPr>
              <w:jc w:val="right"/>
              <w:rPr>
                <w:rFonts w:ascii="Arial" w:hAnsi="Arial" w:cs="Arial"/>
                <w:color w:val="000000"/>
                <w:sz w:val="26"/>
                <w:szCs w:val="26"/>
              </w:rPr>
            </w:pPr>
            <w:r w:rsidRPr="000F6E5C">
              <w:rPr>
                <w:rFonts w:ascii="Arial" w:hAnsi="Arial" w:cs="Arial"/>
                <w:color w:val="000000"/>
                <w:sz w:val="26"/>
              </w:rPr>
              <w:t> </w:t>
            </w:r>
          </w:p>
        </w:tc>
        <w:tc>
          <w:tcPr>
            <w:tcW w:w="1985" w:type="dxa"/>
            <w:gridSpan w:val="4"/>
            <w:shd w:val="clear" w:color="auto" w:fill="FFFFFF" w:themeFill="background1"/>
            <w:vAlign w:val="center"/>
          </w:tcPr>
          <w:p w:rsidR="00CF08D1" w:rsidRPr="000F6E5C" w:rsidRDefault="00CF08D1" w:rsidP="004D6F87">
            <w:pPr>
              <w:jc w:val="right"/>
              <w:rPr>
                <w:rFonts w:ascii="Arial" w:hAnsi="Arial" w:cs="Arial"/>
                <w:color w:val="000000"/>
                <w:sz w:val="26"/>
                <w:szCs w:val="26"/>
              </w:rPr>
            </w:pPr>
            <w:r w:rsidRPr="000F6E5C">
              <w:rPr>
                <w:rFonts w:ascii="Arial" w:cs="Arial"/>
                <w:color w:val="000000"/>
                <w:sz w:val="26"/>
              </w:rPr>
              <w:t>亚洲人与白人</w:t>
            </w:r>
          </w:p>
        </w:tc>
        <w:tc>
          <w:tcPr>
            <w:tcW w:w="425" w:type="dxa"/>
            <w:shd w:val="clear" w:color="auto" w:fill="D9D9D9" w:themeFill="background1" w:themeFillShade="D9"/>
            <w:vAlign w:val="center"/>
          </w:tcPr>
          <w:p w:rsidR="00CF08D1" w:rsidRPr="000F6E5C" w:rsidRDefault="00CF08D1" w:rsidP="004D6F87">
            <w:pPr>
              <w:jc w:val="right"/>
              <w:rPr>
                <w:rFonts w:ascii="Arial" w:hAnsi="Arial" w:cs="Arial"/>
                <w:color w:val="000000"/>
                <w:sz w:val="26"/>
                <w:szCs w:val="26"/>
              </w:rPr>
            </w:pPr>
            <w:r w:rsidRPr="000F6E5C">
              <w:rPr>
                <w:rFonts w:ascii="Arial" w:hAnsi="Arial" w:cs="Arial"/>
                <w:color w:val="000000"/>
                <w:sz w:val="26"/>
              </w:rPr>
              <w:t> </w:t>
            </w:r>
          </w:p>
        </w:tc>
        <w:tc>
          <w:tcPr>
            <w:tcW w:w="2126" w:type="dxa"/>
            <w:gridSpan w:val="8"/>
            <w:shd w:val="clear" w:color="auto" w:fill="FFFFFF" w:themeFill="background1"/>
            <w:vAlign w:val="center"/>
          </w:tcPr>
          <w:p w:rsidR="00CF08D1" w:rsidRPr="000F6E5C" w:rsidRDefault="00CF08D1" w:rsidP="004D6F87">
            <w:pPr>
              <w:jc w:val="right"/>
              <w:rPr>
                <w:rFonts w:ascii="Arial" w:hAnsi="Arial" w:cs="Arial"/>
                <w:color w:val="000000"/>
                <w:sz w:val="26"/>
                <w:szCs w:val="26"/>
              </w:rPr>
            </w:pPr>
            <w:r w:rsidRPr="000F6E5C">
              <w:rPr>
                <w:rFonts w:ascii="Arial" w:cs="Arial"/>
                <w:color w:val="000000"/>
                <w:sz w:val="26"/>
              </w:rPr>
              <w:t>英国人</w:t>
            </w:r>
          </w:p>
        </w:tc>
        <w:tc>
          <w:tcPr>
            <w:tcW w:w="425" w:type="dxa"/>
            <w:shd w:val="clear" w:color="auto" w:fill="D9D9D9" w:themeFill="background1" w:themeFillShade="D9"/>
            <w:vAlign w:val="center"/>
          </w:tcPr>
          <w:p w:rsidR="00CF08D1" w:rsidRPr="000F6E5C" w:rsidRDefault="00CF08D1" w:rsidP="004D6F87">
            <w:pPr>
              <w:jc w:val="right"/>
              <w:rPr>
                <w:rFonts w:ascii="Arial" w:hAnsi="Arial" w:cs="Arial"/>
                <w:color w:val="000000"/>
                <w:sz w:val="26"/>
                <w:szCs w:val="26"/>
              </w:rPr>
            </w:pPr>
            <w:r w:rsidRPr="000F6E5C">
              <w:rPr>
                <w:rFonts w:ascii="Arial" w:hAnsi="Arial" w:cs="Arial"/>
                <w:color w:val="000000"/>
                <w:sz w:val="26"/>
              </w:rPr>
              <w:t> </w:t>
            </w:r>
          </w:p>
        </w:tc>
        <w:tc>
          <w:tcPr>
            <w:tcW w:w="852" w:type="dxa"/>
            <w:shd w:val="clear" w:color="auto" w:fill="FFFFFF" w:themeFill="background1"/>
            <w:vAlign w:val="center"/>
          </w:tcPr>
          <w:p w:rsidR="00CF08D1" w:rsidRPr="000F6E5C" w:rsidRDefault="00CF08D1" w:rsidP="004D6F87">
            <w:pPr>
              <w:jc w:val="right"/>
              <w:rPr>
                <w:rFonts w:ascii="Arial" w:hAnsi="Arial" w:cs="Arial"/>
                <w:color w:val="000000"/>
                <w:sz w:val="26"/>
                <w:szCs w:val="26"/>
              </w:rPr>
            </w:pPr>
            <w:r w:rsidRPr="000F6E5C">
              <w:rPr>
                <w:rFonts w:ascii="Arial" w:cs="Arial"/>
                <w:color w:val="000000"/>
                <w:sz w:val="26"/>
              </w:rPr>
              <w:t>阿拉伯人</w:t>
            </w:r>
          </w:p>
        </w:tc>
        <w:tc>
          <w:tcPr>
            <w:tcW w:w="425" w:type="dxa"/>
            <w:shd w:val="clear" w:color="auto" w:fill="D9D9D9" w:themeFill="background1" w:themeFillShade="D9"/>
            <w:vAlign w:val="bottom"/>
          </w:tcPr>
          <w:p w:rsidR="00CF08D1" w:rsidRPr="000F6E5C" w:rsidRDefault="00CF08D1" w:rsidP="004D6F87">
            <w:pPr>
              <w:rPr>
                <w:rFonts w:ascii="Arial" w:hAnsi="Arial" w:cs="Arial"/>
                <w:color w:val="000000"/>
              </w:rPr>
            </w:pPr>
            <w:r w:rsidRPr="000F6E5C">
              <w:rPr>
                <w:rFonts w:ascii="Arial" w:hAnsi="Arial" w:cs="Arial"/>
                <w:color w:val="000000"/>
              </w:rPr>
              <w:t> </w:t>
            </w:r>
          </w:p>
        </w:tc>
      </w:tr>
      <w:tr w:rsidR="00CF08D1" w:rsidRPr="000F6E5C" w:rsidTr="004D6F87">
        <w:tc>
          <w:tcPr>
            <w:tcW w:w="1701" w:type="dxa"/>
            <w:gridSpan w:val="2"/>
            <w:shd w:val="clear" w:color="auto" w:fill="FFFFFF" w:themeFill="background1"/>
            <w:vAlign w:val="center"/>
          </w:tcPr>
          <w:p w:rsidR="00CF08D1" w:rsidRPr="000F6E5C" w:rsidRDefault="00CF08D1" w:rsidP="004D6F87">
            <w:pPr>
              <w:jc w:val="right"/>
              <w:rPr>
                <w:rFonts w:ascii="Arial" w:hAnsi="Arial" w:cs="Arial"/>
                <w:color w:val="000000"/>
                <w:sz w:val="26"/>
                <w:szCs w:val="26"/>
              </w:rPr>
            </w:pPr>
            <w:r w:rsidRPr="000F6E5C">
              <w:rPr>
                <w:rFonts w:ascii="Arial" w:cs="Arial"/>
                <w:color w:val="000000"/>
                <w:sz w:val="26"/>
              </w:rPr>
              <w:t>印度人</w:t>
            </w:r>
          </w:p>
        </w:tc>
        <w:tc>
          <w:tcPr>
            <w:tcW w:w="425" w:type="dxa"/>
            <w:shd w:val="clear" w:color="auto" w:fill="D9D9D9" w:themeFill="background1" w:themeFillShade="D9"/>
            <w:vAlign w:val="center"/>
          </w:tcPr>
          <w:p w:rsidR="00CF08D1" w:rsidRPr="000F6E5C" w:rsidRDefault="00CF08D1" w:rsidP="004D6F87">
            <w:pPr>
              <w:jc w:val="right"/>
              <w:rPr>
                <w:rFonts w:ascii="Arial" w:hAnsi="Arial" w:cs="Arial"/>
                <w:color w:val="000000"/>
                <w:sz w:val="26"/>
                <w:szCs w:val="26"/>
              </w:rPr>
            </w:pPr>
            <w:r w:rsidRPr="000F6E5C">
              <w:rPr>
                <w:rFonts w:ascii="Arial" w:hAnsi="Arial" w:cs="Arial"/>
                <w:color w:val="000000"/>
                <w:sz w:val="26"/>
              </w:rPr>
              <w:t> </w:t>
            </w:r>
          </w:p>
        </w:tc>
        <w:tc>
          <w:tcPr>
            <w:tcW w:w="1701" w:type="dxa"/>
            <w:gridSpan w:val="8"/>
            <w:shd w:val="clear" w:color="auto" w:fill="FFFFFF" w:themeFill="background1"/>
            <w:vAlign w:val="center"/>
          </w:tcPr>
          <w:p w:rsidR="00CF08D1" w:rsidRPr="000F6E5C" w:rsidRDefault="00CF08D1" w:rsidP="004D6F87">
            <w:pPr>
              <w:jc w:val="right"/>
              <w:rPr>
                <w:rFonts w:ascii="Arial" w:hAnsi="Arial" w:cs="Arial"/>
                <w:color w:val="000000"/>
                <w:sz w:val="26"/>
                <w:szCs w:val="26"/>
              </w:rPr>
            </w:pPr>
            <w:r w:rsidRPr="000F6E5C">
              <w:rPr>
                <w:rFonts w:ascii="Arial" w:cs="Arial"/>
                <w:color w:val="000000"/>
                <w:sz w:val="26"/>
              </w:rPr>
              <w:t>加勒比人</w:t>
            </w:r>
          </w:p>
        </w:tc>
        <w:tc>
          <w:tcPr>
            <w:tcW w:w="425" w:type="dxa"/>
            <w:shd w:val="clear" w:color="auto" w:fill="D9D9D9" w:themeFill="background1" w:themeFillShade="D9"/>
            <w:vAlign w:val="center"/>
          </w:tcPr>
          <w:p w:rsidR="00CF08D1" w:rsidRPr="000F6E5C" w:rsidRDefault="00CF08D1" w:rsidP="004D6F87">
            <w:pPr>
              <w:jc w:val="right"/>
              <w:rPr>
                <w:rFonts w:ascii="Arial" w:hAnsi="Arial" w:cs="Arial"/>
                <w:color w:val="000000"/>
                <w:sz w:val="26"/>
                <w:szCs w:val="26"/>
              </w:rPr>
            </w:pPr>
            <w:r w:rsidRPr="000F6E5C">
              <w:rPr>
                <w:rFonts w:ascii="Arial" w:hAnsi="Arial" w:cs="Arial"/>
                <w:color w:val="000000"/>
                <w:sz w:val="26"/>
              </w:rPr>
              <w:t> </w:t>
            </w:r>
          </w:p>
        </w:tc>
        <w:tc>
          <w:tcPr>
            <w:tcW w:w="1985" w:type="dxa"/>
            <w:gridSpan w:val="4"/>
            <w:shd w:val="clear" w:color="auto" w:fill="FFFFFF" w:themeFill="background1"/>
            <w:vAlign w:val="center"/>
          </w:tcPr>
          <w:p w:rsidR="00CF08D1" w:rsidRPr="000F6E5C" w:rsidRDefault="00CF08D1" w:rsidP="004D6F87">
            <w:pPr>
              <w:jc w:val="right"/>
              <w:rPr>
                <w:rFonts w:ascii="Arial" w:hAnsi="Arial" w:cs="Arial"/>
                <w:color w:val="000000"/>
                <w:sz w:val="26"/>
                <w:szCs w:val="26"/>
              </w:rPr>
            </w:pPr>
            <w:r w:rsidRPr="000F6E5C">
              <w:rPr>
                <w:rFonts w:ascii="Arial" w:cs="Arial"/>
                <w:color w:val="000000"/>
                <w:sz w:val="26"/>
              </w:rPr>
              <w:t>非洲黑人与白人</w:t>
            </w:r>
          </w:p>
        </w:tc>
        <w:tc>
          <w:tcPr>
            <w:tcW w:w="425" w:type="dxa"/>
            <w:shd w:val="clear" w:color="auto" w:fill="D9D9D9" w:themeFill="background1" w:themeFillShade="D9"/>
            <w:vAlign w:val="center"/>
          </w:tcPr>
          <w:p w:rsidR="00CF08D1" w:rsidRPr="000F6E5C" w:rsidRDefault="00CF08D1" w:rsidP="004D6F87">
            <w:pPr>
              <w:jc w:val="right"/>
              <w:rPr>
                <w:rFonts w:ascii="Arial" w:hAnsi="Arial" w:cs="Arial"/>
                <w:color w:val="000000"/>
                <w:sz w:val="26"/>
                <w:szCs w:val="26"/>
              </w:rPr>
            </w:pPr>
            <w:r w:rsidRPr="000F6E5C">
              <w:rPr>
                <w:rFonts w:ascii="Arial" w:hAnsi="Arial" w:cs="Arial"/>
                <w:color w:val="000000"/>
                <w:sz w:val="26"/>
              </w:rPr>
              <w:t> </w:t>
            </w:r>
          </w:p>
        </w:tc>
        <w:tc>
          <w:tcPr>
            <w:tcW w:w="2126" w:type="dxa"/>
            <w:gridSpan w:val="8"/>
            <w:shd w:val="clear" w:color="auto" w:fill="FFFFFF" w:themeFill="background1"/>
            <w:vAlign w:val="center"/>
          </w:tcPr>
          <w:p w:rsidR="00CF08D1" w:rsidRPr="000F6E5C" w:rsidRDefault="00CF08D1" w:rsidP="004D6F87">
            <w:pPr>
              <w:jc w:val="right"/>
              <w:rPr>
                <w:rFonts w:ascii="Arial" w:hAnsi="Arial" w:cs="Arial"/>
                <w:color w:val="000000"/>
                <w:sz w:val="26"/>
                <w:szCs w:val="26"/>
              </w:rPr>
            </w:pPr>
            <w:r w:rsidRPr="000F6E5C">
              <w:rPr>
                <w:rFonts w:ascii="Arial" w:cs="Arial"/>
                <w:color w:val="000000"/>
                <w:sz w:val="26"/>
              </w:rPr>
              <w:t>吉卜赛人</w:t>
            </w:r>
            <w:r w:rsidRPr="000F6E5C">
              <w:rPr>
                <w:rFonts w:ascii="Arial" w:hAnsi="Arial" w:cs="Arial"/>
                <w:color w:val="000000"/>
                <w:sz w:val="26"/>
              </w:rPr>
              <w:t>/</w:t>
            </w:r>
            <w:r w:rsidRPr="000F6E5C">
              <w:rPr>
                <w:rFonts w:ascii="Arial" w:cs="Arial"/>
                <w:color w:val="000000"/>
                <w:sz w:val="26"/>
              </w:rPr>
              <w:t>游民</w:t>
            </w:r>
          </w:p>
        </w:tc>
        <w:tc>
          <w:tcPr>
            <w:tcW w:w="425" w:type="dxa"/>
            <w:shd w:val="clear" w:color="auto" w:fill="D9D9D9" w:themeFill="background1" w:themeFillShade="D9"/>
            <w:vAlign w:val="center"/>
          </w:tcPr>
          <w:p w:rsidR="00CF08D1" w:rsidRPr="000F6E5C" w:rsidRDefault="00CF08D1" w:rsidP="004D6F87">
            <w:pPr>
              <w:jc w:val="center"/>
              <w:rPr>
                <w:rFonts w:ascii="Arial" w:hAnsi="Arial" w:cs="Arial"/>
                <w:color w:val="000000"/>
                <w:sz w:val="26"/>
                <w:szCs w:val="26"/>
              </w:rPr>
            </w:pPr>
            <w:r w:rsidRPr="000F6E5C">
              <w:rPr>
                <w:rFonts w:ascii="Arial" w:hAnsi="Arial" w:cs="Arial"/>
                <w:color w:val="000000"/>
                <w:sz w:val="26"/>
              </w:rPr>
              <w:t> </w:t>
            </w:r>
          </w:p>
        </w:tc>
        <w:tc>
          <w:tcPr>
            <w:tcW w:w="1277" w:type="dxa"/>
            <w:gridSpan w:val="2"/>
            <w:vMerge w:val="restart"/>
            <w:shd w:val="clear" w:color="auto" w:fill="FFFFFF" w:themeFill="background1"/>
          </w:tcPr>
          <w:p w:rsidR="00CF08D1" w:rsidRPr="000F6E5C" w:rsidRDefault="00CF08D1" w:rsidP="004D6F87">
            <w:pPr>
              <w:rPr>
                <w:rFonts w:ascii="Arial" w:eastAsia="Times New Roman" w:hAnsi="Arial" w:cs="Arial"/>
                <w:bCs/>
                <w:sz w:val="26"/>
                <w:szCs w:val="26"/>
              </w:rPr>
            </w:pPr>
          </w:p>
        </w:tc>
      </w:tr>
      <w:tr w:rsidR="00CF08D1" w:rsidRPr="000F6E5C" w:rsidTr="004D6F87">
        <w:tc>
          <w:tcPr>
            <w:tcW w:w="1701" w:type="dxa"/>
            <w:gridSpan w:val="2"/>
            <w:shd w:val="clear" w:color="auto" w:fill="FFFFFF" w:themeFill="background1"/>
            <w:vAlign w:val="center"/>
          </w:tcPr>
          <w:p w:rsidR="00CF08D1" w:rsidRPr="000F6E5C" w:rsidRDefault="00CF08D1" w:rsidP="004D6F87">
            <w:pPr>
              <w:jc w:val="right"/>
              <w:rPr>
                <w:rFonts w:ascii="Arial" w:hAnsi="Arial" w:cs="Arial"/>
                <w:color w:val="000000"/>
                <w:sz w:val="26"/>
                <w:szCs w:val="26"/>
              </w:rPr>
            </w:pPr>
            <w:r w:rsidRPr="000F6E5C">
              <w:rPr>
                <w:rFonts w:ascii="Arial" w:cs="Arial"/>
                <w:color w:val="000000"/>
                <w:sz w:val="26"/>
              </w:rPr>
              <w:t>巴基斯坦人</w:t>
            </w:r>
          </w:p>
        </w:tc>
        <w:tc>
          <w:tcPr>
            <w:tcW w:w="425" w:type="dxa"/>
            <w:shd w:val="clear" w:color="auto" w:fill="D9D9D9" w:themeFill="background1" w:themeFillShade="D9"/>
            <w:vAlign w:val="center"/>
          </w:tcPr>
          <w:p w:rsidR="00CF08D1" w:rsidRPr="000F6E5C" w:rsidRDefault="00CF08D1" w:rsidP="004D6F87">
            <w:pPr>
              <w:jc w:val="right"/>
              <w:rPr>
                <w:rFonts w:ascii="Arial" w:hAnsi="Arial" w:cs="Arial"/>
                <w:color w:val="000000"/>
                <w:sz w:val="26"/>
                <w:szCs w:val="26"/>
              </w:rPr>
            </w:pPr>
            <w:r w:rsidRPr="000F6E5C">
              <w:rPr>
                <w:rFonts w:ascii="Arial" w:hAnsi="Arial" w:cs="Arial"/>
                <w:color w:val="000000"/>
                <w:sz w:val="26"/>
              </w:rPr>
              <w:t> </w:t>
            </w:r>
          </w:p>
        </w:tc>
        <w:tc>
          <w:tcPr>
            <w:tcW w:w="2126" w:type="dxa"/>
            <w:gridSpan w:val="9"/>
            <w:shd w:val="clear" w:color="auto" w:fill="FFFFFF" w:themeFill="background1"/>
            <w:vAlign w:val="bottom"/>
          </w:tcPr>
          <w:p w:rsidR="00CF08D1" w:rsidRPr="000F6E5C" w:rsidRDefault="00CF08D1" w:rsidP="004D6F87">
            <w:pPr>
              <w:jc w:val="right"/>
              <w:rPr>
                <w:rFonts w:ascii="Arial" w:hAnsi="Arial" w:cs="Arial"/>
                <w:color w:val="000000"/>
              </w:rPr>
            </w:pPr>
            <w:r w:rsidRPr="000F6E5C">
              <w:rPr>
                <w:rFonts w:ascii="Arial" w:hAnsi="Arial" w:cs="Arial"/>
                <w:color w:val="000000"/>
              </w:rPr>
              <w:t> </w:t>
            </w:r>
          </w:p>
        </w:tc>
        <w:tc>
          <w:tcPr>
            <w:tcW w:w="1985" w:type="dxa"/>
            <w:gridSpan w:val="4"/>
            <w:shd w:val="clear" w:color="auto" w:fill="FFFFFF" w:themeFill="background1"/>
            <w:vAlign w:val="center"/>
          </w:tcPr>
          <w:p w:rsidR="00CF08D1" w:rsidRPr="000F6E5C" w:rsidRDefault="00CF08D1" w:rsidP="004D6F87">
            <w:pPr>
              <w:jc w:val="right"/>
              <w:rPr>
                <w:rFonts w:ascii="Arial" w:hAnsi="Arial" w:cs="Arial"/>
                <w:color w:val="000000"/>
                <w:sz w:val="26"/>
                <w:szCs w:val="26"/>
              </w:rPr>
            </w:pPr>
            <w:r w:rsidRPr="000F6E5C">
              <w:rPr>
                <w:rFonts w:ascii="Arial" w:cs="Arial"/>
                <w:color w:val="000000"/>
                <w:sz w:val="26"/>
              </w:rPr>
              <w:t>加勒比黑人与白人</w:t>
            </w:r>
          </w:p>
        </w:tc>
        <w:tc>
          <w:tcPr>
            <w:tcW w:w="425" w:type="dxa"/>
            <w:shd w:val="clear" w:color="auto" w:fill="D9D9D9" w:themeFill="background1" w:themeFillShade="D9"/>
            <w:vAlign w:val="center"/>
          </w:tcPr>
          <w:p w:rsidR="00CF08D1" w:rsidRPr="000F6E5C" w:rsidRDefault="00CF08D1" w:rsidP="004D6F87">
            <w:pPr>
              <w:jc w:val="right"/>
              <w:rPr>
                <w:rFonts w:ascii="Arial" w:hAnsi="Arial" w:cs="Arial"/>
                <w:color w:val="000000"/>
                <w:sz w:val="26"/>
                <w:szCs w:val="26"/>
              </w:rPr>
            </w:pPr>
            <w:r w:rsidRPr="000F6E5C">
              <w:rPr>
                <w:rFonts w:ascii="Arial" w:hAnsi="Arial" w:cs="Arial"/>
                <w:color w:val="000000"/>
                <w:sz w:val="26"/>
              </w:rPr>
              <w:t> </w:t>
            </w:r>
          </w:p>
        </w:tc>
        <w:tc>
          <w:tcPr>
            <w:tcW w:w="2126" w:type="dxa"/>
            <w:gridSpan w:val="8"/>
            <w:shd w:val="clear" w:color="auto" w:fill="FFFFFF" w:themeFill="background1"/>
            <w:vAlign w:val="center"/>
          </w:tcPr>
          <w:p w:rsidR="00CF08D1" w:rsidRPr="000F6E5C" w:rsidRDefault="00CF08D1" w:rsidP="004D6F87">
            <w:pPr>
              <w:jc w:val="right"/>
              <w:rPr>
                <w:rFonts w:ascii="Arial" w:hAnsi="Arial" w:cs="Arial"/>
                <w:color w:val="000000"/>
                <w:sz w:val="26"/>
                <w:szCs w:val="26"/>
              </w:rPr>
            </w:pPr>
            <w:r w:rsidRPr="000F6E5C">
              <w:rPr>
                <w:rFonts w:ascii="Arial" w:cs="Arial"/>
                <w:color w:val="000000"/>
                <w:sz w:val="26"/>
              </w:rPr>
              <w:t>爱尔兰人</w:t>
            </w:r>
          </w:p>
        </w:tc>
        <w:tc>
          <w:tcPr>
            <w:tcW w:w="425" w:type="dxa"/>
            <w:shd w:val="clear" w:color="auto" w:fill="D9D9D9" w:themeFill="background1" w:themeFillShade="D9"/>
            <w:vAlign w:val="center"/>
          </w:tcPr>
          <w:p w:rsidR="00CF08D1" w:rsidRPr="000F6E5C" w:rsidRDefault="00CF08D1" w:rsidP="004D6F87">
            <w:pPr>
              <w:jc w:val="center"/>
              <w:rPr>
                <w:rFonts w:ascii="Arial" w:hAnsi="Arial" w:cs="Arial"/>
                <w:color w:val="000000"/>
                <w:sz w:val="26"/>
                <w:szCs w:val="26"/>
              </w:rPr>
            </w:pPr>
            <w:r w:rsidRPr="000F6E5C">
              <w:rPr>
                <w:rFonts w:ascii="Arial" w:hAnsi="Arial" w:cs="Arial"/>
                <w:color w:val="000000"/>
                <w:sz w:val="26"/>
              </w:rPr>
              <w:t> </w:t>
            </w:r>
          </w:p>
        </w:tc>
        <w:tc>
          <w:tcPr>
            <w:tcW w:w="1277" w:type="dxa"/>
            <w:gridSpan w:val="2"/>
            <w:vMerge/>
            <w:shd w:val="clear" w:color="auto" w:fill="FFFFFF" w:themeFill="background1"/>
          </w:tcPr>
          <w:p w:rsidR="00CF08D1" w:rsidRPr="000F6E5C" w:rsidRDefault="00CF08D1" w:rsidP="004D6F87">
            <w:pPr>
              <w:rPr>
                <w:rFonts w:ascii="Arial" w:eastAsia="Times New Roman" w:hAnsi="Arial" w:cs="Arial"/>
                <w:bCs/>
                <w:sz w:val="26"/>
                <w:szCs w:val="26"/>
              </w:rPr>
            </w:pPr>
          </w:p>
        </w:tc>
      </w:tr>
      <w:tr w:rsidR="00CF08D1" w:rsidRPr="000F6E5C" w:rsidTr="004D6F87">
        <w:tc>
          <w:tcPr>
            <w:tcW w:w="1701" w:type="dxa"/>
            <w:gridSpan w:val="2"/>
            <w:shd w:val="clear" w:color="auto" w:fill="FFFFFF" w:themeFill="background1"/>
            <w:vAlign w:val="center"/>
          </w:tcPr>
          <w:p w:rsidR="00CF08D1" w:rsidRPr="000F6E5C" w:rsidRDefault="00CF08D1" w:rsidP="004D6F87">
            <w:pPr>
              <w:jc w:val="right"/>
              <w:rPr>
                <w:rFonts w:ascii="Arial" w:hAnsi="Arial" w:cs="Arial"/>
                <w:color w:val="000000"/>
                <w:sz w:val="26"/>
                <w:szCs w:val="26"/>
              </w:rPr>
            </w:pPr>
            <w:r w:rsidRPr="000F6E5C">
              <w:rPr>
                <w:rFonts w:ascii="Arial" w:cs="Arial"/>
                <w:color w:val="000000"/>
                <w:sz w:val="26"/>
              </w:rPr>
              <w:t>其他亚洲背景</w:t>
            </w:r>
          </w:p>
        </w:tc>
        <w:tc>
          <w:tcPr>
            <w:tcW w:w="425" w:type="dxa"/>
            <w:shd w:val="clear" w:color="auto" w:fill="D9D9D9" w:themeFill="background1" w:themeFillShade="D9"/>
            <w:vAlign w:val="center"/>
          </w:tcPr>
          <w:p w:rsidR="00CF08D1" w:rsidRPr="000F6E5C" w:rsidRDefault="00CF08D1" w:rsidP="004D6F87">
            <w:pPr>
              <w:jc w:val="right"/>
              <w:rPr>
                <w:rFonts w:ascii="Arial" w:hAnsi="Arial" w:cs="Arial"/>
                <w:color w:val="000000"/>
                <w:sz w:val="26"/>
                <w:szCs w:val="26"/>
              </w:rPr>
            </w:pPr>
            <w:r w:rsidRPr="000F6E5C">
              <w:rPr>
                <w:rFonts w:ascii="Arial" w:hAnsi="Arial" w:cs="Arial"/>
                <w:color w:val="000000"/>
                <w:sz w:val="26"/>
              </w:rPr>
              <w:t> </w:t>
            </w:r>
          </w:p>
        </w:tc>
        <w:tc>
          <w:tcPr>
            <w:tcW w:w="1701" w:type="dxa"/>
            <w:gridSpan w:val="8"/>
            <w:shd w:val="clear" w:color="auto" w:fill="FFFFFF" w:themeFill="background1"/>
            <w:vAlign w:val="center"/>
          </w:tcPr>
          <w:p w:rsidR="00CF08D1" w:rsidRPr="000F6E5C" w:rsidRDefault="00CF08D1" w:rsidP="004D6F87">
            <w:pPr>
              <w:jc w:val="right"/>
              <w:rPr>
                <w:rFonts w:ascii="Arial" w:hAnsi="Arial" w:cs="Arial"/>
                <w:color w:val="000000"/>
                <w:sz w:val="26"/>
                <w:szCs w:val="26"/>
              </w:rPr>
            </w:pPr>
            <w:r w:rsidRPr="000F6E5C">
              <w:rPr>
                <w:rFonts w:ascii="Arial" w:cs="Arial"/>
                <w:color w:val="000000"/>
                <w:sz w:val="26"/>
              </w:rPr>
              <w:t>其他黑人背景</w:t>
            </w:r>
          </w:p>
        </w:tc>
        <w:tc>
          <w:tcPr>
            <w:tcW w:w="425" w:type="dxa"/>
            <w:shd w:val="clear" w:color="auto" w:fill="D9D9D9" w:themeFill="background1" w:themeFillShade="D9"/>
            <w:vAlign w:val="center"/>
          </w:tcPr>
          <w:p w:rsidR="00CF08D1" w:rsidRPr="000F6E5C" w:rsidRDefault="00CF08D1" w:rsidP="004D6F87">
            <w:pPr>
              <w:jc w:val="right"/>
              <w:rPr>
                <w:rFonts w:ascii="Arial" w:hAnsi="Arial" w:cs="Arial"/>
                <w:color w:val="000000"/>
                <w:sz w:val="26"/>
                <w:szCs w:val="26"/>
              </w:rPr>
            </w:pPr>
            <w:r w:rsidRPr="000F6E5C">
              <w:rPr>
                <w:rFonts w:ascii="Arial" w:hAnsi="Arial" w:cs="Arial"/>
                <w:color w:val="000000"/>
                <w:sz w:val="26"/>
              </w:rPr>
              <w:t> </w:t>
            </w:r>
          </w:p>
        </w:tc>
        <w:tc>
          <w:tcPr>
            <w:tcW w:w="1985" w:type="dxa"/>
            <w:gridSpan w:val="4"/>
            <w:shd w:val="clear" w:color="auto" w:fill="FFFFFF" w:themeFill="background1"/>
            <w:vAlign w:val="center"/>
          </w:tcPr>
          <w:p w:rsidR="00CF08D1" w:rsidRPr="000F6E5C" w:rsidRDefault="00CF08D1" w:rsidP="004D6F87">
            <w:pPr>
              <w:jc w:val="right"/>
              <w:rPr>
                <w:rFonts w:ascii="Arial" w:hAnsi="Arial" w:cs="Arial"/>
                <w:color w:val="000000"/>
                <w:sz w:val="26"/>
                <w:szCs w:val="26"/>
              </w:rPr>
            </w:pPr>
            <w:r w:rsidRPr="000F6E5C">
              <w:rPr>
                <w:rFonts w:ascii="Arial" w:cs="Arial"/>
                <w:color w:val="000000"/>
                <w:sz w:val="26"/>
              </w:rPr>
              <w:t>其他混血儿</w:t>
            </w:r>
            <w:r w:rsidRPr="000F6E5C">
              <w:rPr>
                <w:rFonts w:ascii="Arial" w:hAnsi="Arial" w:cs="Arial"/>
                <w:color w:val="000000"/>
                <w:sz w:val="26"/>
              </w:rPr>
              <w:t>/</w:t>
            </w:r>
            <w:r w:rsidRPr="000F6E5C">
              <w:rPr>
                <w:rFonts w:ascii="Arial" w:cs="Arial"/>
                <w:color w:val="000000"/>
                <w:sz w:val="26"/>
              </w:rPr>
              <w:t>多个族群</w:t>
            </w:r>
          </w:p>
        </w:tc>
        <w:tc>
          <w:tcPr>
            <w:tcW w:w="425" w:type="dxa"/>
            <w:shd w:val="clear" w:color="auto" w:fill="D9D9D9" w:themeFill="background1" w:themeFillShade="D9"/>
            <w:vAlign w:val="center"/>
          </w:tcPr>
          <w:p w:rsidR="00CF08D1" w:rsidRPr="000F6E5C" w:rsidRDefault="00CF08D1" w:rsidP="004D6F87">
            <w:pPr>
              <w:jc w:val="right"/>
              <w:rPr>
                <w:rFonts w:ascii="Arial" w:hAnsi="Arial" w:cs="Arial"/>
                <w:color w:val="000000"/>
                <w:sz w:val="26"/>
                <w:szCs w:val="26"/>
              </w:rPr>
            </w:pPr>
            <w:r w:rsidRPr="000F6E5C">
              <w:rPr>
                <w:rFonts w:ascii="Arial" w:hAnsi="Arial" w:cs="Arial"/>
                <w:color w:val="000000"/>
                <w:sz w:val="26"/>
              </w:rPr>
              <w:t> </w:t>
            </w:r>
          </w:p>
        </w:tc>
        <w:tc>
          <w:tcPr>
            <w:tcW w:w="2126" w:type="dxa"/>
            <w:gridSpan w:val="8"/>
            <w:shd w:val="clear" w:color="auto" w:fill="FFFFFF" w:themeFill="background1"/>
            <w:vAlign w:val="center"/>
          </w:tcPr>
          <w:p w:rsidR="00CF08D1" w:rsidRPr="000F6E5C" w:rsidRDefault="00CF08D1" w:rsidP="004D6F87">
            <w:pPr>
              <w:jc w:val="right"/>
              <w:rPr>
                <w:rFonts w:ascii="Arial" w:hAnsi="Arial" w:cs="Arial"/>
                <w:color w:val="000000"/>
                <w:sz w:val="26"/>
                <w:szCs w:val="26"/>
              </w:rPr>
            </w:pPr>
            <w:r w:rsidRPr="000F6E5C">
              <w:rPr>
                <w:rFonts w:ascii="Arial" w:cs="Arial"/>
                <w:color w:val="000000"/>
                <w:sz w:val="26"/>
              </w:rPr>
              <w:t>其他白人背景</w:t>
            </w:r>
          </w:p>
        </w:tc>
        <w:tc>
          <w:tcPr>
            <w:tcW w:w="425" w:type="dxa"/>
            <w:shd w:val="clear" w:color="auto" w:fill="D9D9D9" w:themeFill="background1" w:themeFillShade="D9"/>
            <w:vAlign w:val="center"/>
          </w:tcPr>
          <w:p w:rsidR="00CF08D1" w:rsidRPr="000F6E5C" w:rsidRDefault="00CF08D1" w:rsidP="004D6F87">
            <w:pPr>
              <w:jc w:val="center"/>
              <w:rPr>
                <w:rFonts w:ascii="Arial" w:hAnsi="Arial" w:cs="Arial"/>
                <w:color w:val="000000"/>
                <w:sz w:val="26"/>
                <w:szCs w:val="26"/>
              </w:rPr>
            </w:pPr>
            <w:r w:rsidRPr="000F6E5C">
              <w:rPr>
                <w:rFonts w:ascii="Arial" w:hAnsi="Arial" w:cs="Arial"/>
                <w:color w:val="000000"/>
                <w:sz w:val="26"/>
              </w:rPr>
              <w:t> </w:t>
            </w:r>
          </w:p>
        </w:tc>
        <w:tc>
          <w:tcPr>
            <w:tcW w:w="1277" w:type="dxa"/>
            <w:gridSpan w:val="2"/>
            <w:vMerge/>
            <w:shd w:val="clear" w:color="auto" w:fill="FFFFFF" w:themeFill="background1"/>
          </w:tcPr>
          <w:p w:rsidR="00CF08D1" w:rsidRPr="000F6E5C" w:rsidRDefault="00CF08D1" w:rsidP="004D6F87">
            <w:pPr>
              <w:rPr>
                <w:rFonts w:ascii="Arial" w:eastAsia="Times New Roman" w:hAnsi="Arial" w:cs="Arial"/>
                <w:bCs/>
                <w:sz w:val="26"/>
                <w:szCs w:val="26"/>
              </w:rPr>
            </w:pPr>
          </w:p>
        </w:tc>
      </w:tr>
      <w:tr w:rsidR="00CF08D1" w:rsidRPr="000F6E5C" w:rsidTr="004D6F87">
        <w:tc>
          <w:tcPr>
            <w:tcW w:w="2409" w:type="dxa"/>
            <w:gridSpan w:val="4"/>
            <w:shd w:val="clear" w:color="auto" w:fill="FFFFFF" w:themeFill="background1"/>
            <w:vAlign w:val="center"/>
          </w:tcPr>
          <w:p w:rsidR="00CF08D1" w:rsidRPr="000F6E5C" w:rsidRDefault="00CF08D1" w:rsidP="004D6F87">
            <w:pPr>
              <w:jc w:val="center"/>
              <w:rPr>
                <w:rFonts w:ascii="Arial" w:hAnsi="Arial" w:cs="Arial"/>
                <w:color w:val="000000"/>
                <w:sz w:val="26"/>
                <w:szCs w:val="26"/>
              </w:rPr>
            </w:pPr>
            <w:r w:rsidRPr="000F6E5C">
              <w:rPr>
                <w:rFonts w:ascii="Arial" w:cs="Arial"/>
                <w:color w:val="000000"/>
                <w:sz w:val="26"/>
              </w:rPr>
              <w:t>不愿透露</w:t>
            </w:r>
          </w:p>
        </w:tc>
        <w:tc>
          <w:tcPr>
            <w:tcW w:w="426" w:type="dxa"/>
            <w:gridSpan w:val="2"/>
            <w:shd w:val="clear" w:color="auto" w:fill="D9D9D9" w:themeFill="background1" w:themeFillShade="D9"/>
            <w:vAlign w:val="center"/>
          </w:tcPr>
          <w:p w:rsidR="00CF08D1" w:rsidRPr="000F6E5C" w:rsidRDefault="00CF08D1" w:rsidP="004D6F87">
            <w:pPr>
              <w:jc w:val="center"/>
              <w:rPr>
                <w:rFonts w:ascii="Arial" w:hAnsi="Arial" w:cs="Arial"/>
                <w:b/>
                <w:bCs/>
                <w:color w:val="000000"/>
                <w:sz w:val="26"/>
                <w:szCs w:val="26"/>
              </w:rPr>
            </w:pPr>
            <w:r w:rsidRPr="000F6E5C">
              <w:rPr>
                <w:rFonts w:ascii="Arial" w:hAnsi="Arial" w:cs="Arial"/>
                <w:b/>
                <w:color w:val="000000"/>
                <w:sz w:val="26"/>
              </w:rPr>
              <w:t> </w:t>
            </w:r>
          </w:p>
        </w:tc>
        <w:tc>
          <w:tcPr>
            <w:tcW w:w="2409" w:type="dxa"/>
            <w:gridSpan w:val="9"/>
            <w:shd w:val="clear" w:color="auto" w:fill="auto"/>
            <w:vAlign w:val="center"/>
          </w:tcPr>
          <w:p w:rsidR="00CF08D1" w:rsidRPr="000F6E5C" w:rsidRDefault="00CF08D1" w:rsidP="004D6F87">
            <w:pPr>
              <w:jc w:val="right"/>
              <w:rPr>
                <w:rFonts w:ascii="Arial" w:hAnsi="Arial" w:cs="Arial"/>
                <w:sz w:val="26"/>
                <w:szCs w:val="26"/>
              </w:rPr>
            </w:pPr>
            <w:r w:rsidRPr="000F6E5C">
              <w:rPr>
                <w:rFonts w:ascii="Arial" w:cs="Arial"/>
                <w:sz w:val="26"/>
              </w:rPr>
              <w:t>其他：</w:t>
            </w:r>
          </w:p>
        </w:tc>
        <w:tc>
          <w:tcPr>
            <w:tcW w:w="5246" w:type="dxa"/>
            <w:gridSpan w:val="13"/>
            <w:shd w:val="clear" w:color="auto" w:fill="D9D9D9" w:themeFill="background1" w:themeFillShade="D9"/>
            <w:vAlign w:val="center"/>
          </w:tcPr>
          <w:p w:rsidR="00CF08D1" w:rsidRPr="000F6E5C" w:rsidRDefault="00CF08D1" w:rsidP="004D6F87">
            <w:pPr>
              <w:jc w:val="right"/>
              <w:rPr>
                <w:rFonts w:ascii="Arial" w:hAnsi="Arial" w:cs="Arial"/>
                <w:color w:val="FFFFFF"/>
                <w:sz w:val="26"/>
                <w:szCs w:val="26"/>
              </w:rPr>
            </w:pPr>
            <w:r w:rsidRPr="000F6E5C">
              <w:rPr>
                <w:rFonts w:ascii="Arial" w:cs="Arial"/>
                <w:color w:val="FFFFFF"/>
                <w:sz w:val="26"/>
              </w:rPr>
              <w:t>请在此说明任何其他族群</w:t>
            </w:r>
          </w:p>
        </w:tc>
      </w:tr>
      <w:tr w:rsidR="00CF08D1" w:rsidRPr="000F6E5C" w:rsidTr="004D6F87">
        <w:trPr>
          <w:trHeight w:val="70"/>
        </w:trPr>
        <w:tc>
          <w:tcPr>
            <w:tcW w:w="10490" w:type="dxa"/>
            <w:gridSpan w:val="28"/>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rsidR="00CF08D1" w:rsidRPr="000F6E5C" w:rsidRDefault="00CF08D1" w:rsidP="004D6F87">
            <w:pPr>
              <w:rPr>
                <w:rFonts w:ascii="Arial" w:eastAsia="Times New Roman" w:hAnsi="Arial" w:cs="Arial"/>
                <w:bCs/>
                <w:sz w:val="26"/>
                <w:szCs w:val="26"/>
              </w:rPr>
            </w:pPr>
          </w:p>
        </w:tc>
      </w:tr>
      <w:tr w:rsidR="00CF08D1" w:rsidRPr="000F6E5C" w:rsidTr="004D6F87">
        <w:tc>
          <w:tcPr>
            <w:tcW w:w="10490" w:type="dxa"/>
            <w:gridSpan w:val="28"/>
            <w:shd w:val="clear" w:color="auto" w:fill="FFFFFF" w:themeFill="background1"/>
          </w:tcPr>
          <w:p w:rsidR="00CF08D1" w:rsidRPr="000F6E5C" w:rsidRDefault="00CF08D1" w:rsidP="004D6F87">
            <w:pPr>
              <w:rPr>
                <w:rFonts w:ascii="Arial" w:hAnsi="Arial" w:cs="Arial"/>
                <w:bCs/>
                <w:sz w:val="26"/>
                <w:szCs w:val="26"/>
              </w:rPr>
            </w:pPr>
            <w:r w:rsidRPr="000F6E5C">
              <w:rPr>
                <w:rFonts w:ascii="Arial" w:cs="Arial"/>
                <w:b/>
                <w:sz w:val="24"/>
              </w:rPr>
              <w:t>您认为自己信奉以下哪个宗教？</w:t>
            </w:r>
          </w:p>
        </w:tc>
      </w:tr>
      <w:tr w:rsidR="00CF08D1" w:rsidRPr="000F6E5C" w:rsidTr="004D6F87">
        <w:tc>
          <w:tcPr>
            <w:tcW w:w="3118" w:type="dxa"/>
            <w:gridSpan w:val="7"/>
            <w:shd w:val="clear" w:color="auto" w:fill="FFFFFF" w:themeFill="background1"/>
          </w:tcPr>
          <w:p w:rsidR="00CF08D1" w:rsidRPr="000F6E5C" w:rsidRDefault="00CF08D1" w:rsidP="004D6F87">
            <w:pPr>
              <w:jc w:val="right"/>
              <w:rPr>
                <w:rFonts w:ascii="Arial" w:hAnsi="Arial" w:cs="Arial"/>
                <w:sz w:val="24"/>
                <w:szCs w:val="24"/>
              </w:rPr>
            </w:pPr>
            <w:r w:rsidRPr="000F6E5C">
              <w:rPr>
                <w:rFonts w:ascii="Arial" w:cs="Arial"/>
                <w:sz w:val="24"/>
              </w:rPr>
              <w:t>佛教</w:t>
            </w:r>
          </w:p>
        </w:tc>
        <w:tc>
          <w:tcPr>
            <w:tcW w:w="377" w:type="dxa"/>
            <w:gridSpan w:val="2"/>
            <w:shd w:val="clear" w:color="auto" w:fill="D9D9D9" w:themeFill="background1" w:themeFillShade="D9"/>
          </w:tcPr>
          <w:p w:rsidR="00CF08D1" w:rsidRPr="000F6E5C" w:rsidRDefault="00CF08D1" w:rsidP="004D6F87">
            <w:pPr>
              <w:jc w:val="right"/>
              <w:rPr>
                <w:rFonts w:ascii="Arial" w:eastAsia="Times New Roman" w:hAnsi="Arial" w:cs="Arial"/>
                <w:sz w:val="24"/>
                <w:szCs w:val="24"/>
              </w:rPr>
            </w:pPr>
          </w:p>
        </w:tc>
        <w:tc>
          <w:tcPr>
            <w:tcW w:w="3167" w:type="dxa"/>
            <w:gridSpan w:val="8"/>
            <w:shd w:val="clear" w:color="auto" w:fill="FFFFFF" w:themeFill="background1"/>
          </w:tcPr>
          <w:p w:rsidR="00CF08D1" w:rsidRPr="000F6E5C" w:rsidRDefault="00CF08D1" w:rsidP="004D6F87">
            <w:pPr>
              <w:jc w:val="right"/>
              <w:rPr>
                <w:rFonts w:ascii="Arial" w:hAnsi="Arial" w:cs="Arial"/>
                <w:sz w:val="24"/>
                <w:szCs w:val="24"/>
              </w:rPr>
            </w:pPr>
            <w:r w:rsidRPr="000F6E5C">
              <w:rPr>
                <w:rFonts w:ascii="Arial" w:cs="Arial"/>
                <w:sz w:val="24"/>
              </w:rPr>
              <w:t>基督教</w:t>
            </w:r>
          </w:p>
        </w:tc>
        <w:tc>
          <w:tcPr>
            <w:tcW w:w="330" w:type="dxa"/>
            <w:gridSpan w:val="4"/>
            <w:shd w:val="clear" w:color="auto" w:fill="D9D9D9" w:themeFill="background1" w:themeFillShade="D9"/>
          </w:tcPr>
          <w:p w:rsidR="00CF08D1" w:rsidRPr="000F6E5C" w:rsidRDefault="00CF08D1" w:rsidP="004D6F87">
            <w:pPr>
              <w:jc w:val="right"/>
              <w:rPr>
                <w:rFonts w:ascii="Arial" w:hAnsi="Arial" w:cs="Arial"/>
                <w:sz w:val="24"/>
                <w:szCs w:val="24"/>
              </w:rPr>
            </w:pPr>
            <w:r w:rsidRPr="000F6E5C">
              <w:rPr>
                <w:rFonts w:ascii="Arial" w:hAnsi="Arial" w:cs="Arial"/>
                <w:sz w:val="24"/>
              </w:rPr>
              <w:t xml:space="preserve">   </w:t>
            </w:r>
          </w:p>
        </w:tc>
        <w:tc>
          <w:tcPr>
            <w:tcW w:w="3073" w:type="dxa"/>
            <w:gridSpan w:val="6"/>
            <w:shd w:val="clear" w:color="auto" w:fill="FFFFFF" w:themeFill="background1"/>
          </w:tcPr>
          <w:p w:rsidR="00CF08D1" w:rsidRPr="000F6E5C" w:rsidRDefault="00CF08D1" w:rsidP="004D6F87">
            <w:pPr>
              <w:jc w:val="right"/>
              <w:rPr>
                <w:rFonts w:ascii="Arial" w:hAnsi="Arial" w:cs="Arial"/>
                <w:sz w:val="24"/>
                <w:szCs w:val="24"/>
              </w:rPr>
            </w:pPr>
            <w:r w:rsidRPr="000F6E5C">
              <w:rPr>
                <w:rFonts w:ascii="Arial" w:cs="Arial"/>
                <w:sz w:val="24"/>
              </w:rPr>
              <w:t>印度教</w:t>
            </w:r>
          </w:p>
        </w:tc>
        <w:tc>
          <w:tcPr>
            <w:tcW w:w="425" w:type="dxa"/>
            <w:shd w:val="clear" w:color="auto" w:fill="D9D9D9" w:themeFill="background1" w:themeFillShade="D9"/>
          </w:tcPr>
          <w:p w:rsidR="00CF08D1" w:rsidRPr="000F6E5C" w:rsidRDefault="00CF08D1" w:rsidP="004D6F87">
            <w:pPr>
              <w:rPr>
                <w:rFonts w:ascii="Arial" w:eastAsia="Times New Roman" w:hAnsi="Arial" w:cs="Arial"/>
                <w:sz w:val="24"/>
                <w:szCs w:val="24"/>
              </w:rPr>
            </w:pPr>
          </w:p>
        </w:tc>
      </w:tr>
      <w:tr w:rsidR="00CF08D1" w:rsidRPr="000F6E5C" w:rsidTr="004D6F87">
        <w:tc>
          <w:tcPr>
            <w:tcW w:w="3118" w:type="dxa"/>
            <w:gridSpan w:val="7"/>
            <w:shd w:val="clear" w:color="auto" w:fill="FFFFFF" w:themeFill="background1"/>
          </w:tcPr>
          <w:p w:rsidR="00CF08D1" w:rsidRPr="000F6E5C" w:rsidRDefault="00CF08D1" w:rsidP="004D6F87">
            <w:pPr>
              <w:jc w:val="right"/>
              <w:rPr>
                <w:rFonts w:ascii="Arial" w:hAnsi="Arial" w:cs="Arial"/>
                <w:sz w:val="24"/>
                <w:szCs w:val="24"/>
              </w:rPr>
            </w:pPr>
            <w:r w:rsidRPr="000F6E5C">
              <w:rPr>
                <w:rFonts w:ascii="Arial" w:cs="Arial"/>
                <w:sz w:val="24"/>
              </w:rPr>
              <w:t>伊斯兰教</w:t>
            </w:r>
          </w:p>
        </w:tc>
        <w:tc>
          <w:tcPr>
            <w:tcW w:w="377" w:type="dxa"/>
            <w:gridSpan w:val="2"/>
            <w:shd w:val="clear" w:color="auto" w:fill="D9D9D9" w:themeFill="background1" w:themeFillShade="D9"/>
          </w:tcPr>
          <w:p w:rsidR="00CF08D1" w:rsidRPr="000F6E5C" w:rsidRDefault="00CF08D1" w:rsidP="004D6F87">
            <w:pPr>
              <w:jc w:val="right"/>
              <w:rPr>
                <w:rFonts w:ascii="Arial" w:eastAsia="Times New Roman" w:hAnsi="Arial" w:cs="Arial"/>
                <w:sz w:val="24"/>
                <w:szCs w:val="24"/>
              </w:rPr>
            </w:pPr>
          </w:p>
        </w:tc>
        <w:tc>
          <w:tcPr>
            <w:tcW w:w="3167" w:type="dxa"/>
            <w:gridSpan w:val="8"/>
            <w:shd w:val="clear" w:color="auto" w:fill="FFFFFF" w:themeFill="background1"/>
          </w:tcPr>
          <w:p w:rsidR="00CF08D1" w:rsidRPr="000F6E5C" w:rsidRDefault="00CF08D1" w:rsidP="004D6F87">
            <w:pPr>
              <w:jc w:val="right"/>
              <w:rPr>
                <w:rFonts w:ascii="Arial" w:hAnsi="Arial" w:cs="Arial"/>
                <w:sz w:val="24"/>
                <w:szCs w:val="24"/>
              </w:rPr>
            </w:pPr>
            <w:r w:rsidRPr="000F6E5C">
              <w:rPr>
                <w:rFonts w:ascii="Arial" w:cs="Arial"/>
                <w:sz w:val="24"/>
              </w:rPr>
              <w:t>犹太教</w:t>
            </w:r>
          </w:p>
        </w:tc>
        <w:tc>
          <w:tcPr>
            <w:tcW w:w="330" w:type="dxa"/>
            <w:gridSpan w:val="4"/>
            <w:shd w:val="clear" w:color="auto" w:fill="D9D9D9" w:themeFill="background1" w:themeFillShade="D9"/>
          </w:tcPr>
          <w:p w:rsidR="00CF08D1" w:rsidRPr="000F6E5C" w:rsidRDefault="00CF08D1" w:rsidP="004D6F87">
            <w:pPr>
              <w:jc w:val="right"/>
              <w:rPr>
                <w:rFonts w:ascii="Arial" w:eastAsia="Times New Roman" w:hAnsi="Arial" w:cs="Arial"/>
                <w:sz w:val="24"/>
                <w:szCs w:val="24"/>
              </w:rPr>
            </w:pPr>
          </w:p>
        </w:tc>
        <w:tc>
          <w:tcPr>
            <w:tcW w:w="3073" w:type="dxa"/>
            <w:gridSpan w:val="6"/>
            <w:shd w:val="clear" w:color="auto" w:fill="FFFFFF" w:themeFill="background1"/>
          </w:tcPr>
          <w:p w:rsidR="00CF08D1" w:rsidRPr="000F6E5C" w:rsidRDefault="00CF08D1" w:rsidP="004D6F87">
            <w:pPr>
              <w:jc w:val="right"/>
              <w:rPr>
                <w:rFonts w:ascii="Arial" w:hAnsi="Arial" w:cs="Arial"/>
                <w:sz w:val="24"/>
                <w:szCs w:val="24"/>
              </w:rPr>
            </w:pPr>
            <w:r w:rsidRPr="000F6E5C">
              <w:rPr>
                <w:rFonts w:ascii="Arial" w:cs="Arial"/>
                <w:sz w:val="24"/>
              </w:rPr>
              <w:t>锡克教</w:t>
            </w:r>
          </w:p>
        </w:tc>
        <w:tc>
          <w:tcPr>
            <w:tcW w:w="425" w:type="dxa"/>
            <w:shd w:val="clear" w:color="auto" w:fill="D9D9D9" w:themeFill="background1" w:themeFillShade="D9"/>
          </w:tcPr>
          <w:p w:rsidR="00CF08D1" w:rsidRPr="000F6E5C" w:rsidRDefault="00CF08D1" w:rsidP="004D6F87">
            <w:pPr>
              <w:rPr>
                <w:rFonts w:ascii="Arial" w:eastAsia="Times New Roman" w:hAnsi="Arial" w:cs="Arial"/>
                <w:sz w:val="24"/>
                <w:szCs w:val="24"/>
              </w:rPr>
            </w:pPr>
          </w:p>
        </w:tc>
      </w:tr>
      <w:tr w:rsidR="00CF08D1" w:rsidRPr="000F6E5C" w:rsidTr="004D6F87">
        <w:tc>
          <w:tcPr>
            <w:tcW w:w="3118" w:type="dxa"/>
            <w:gridSpan w:val="7"/>
            <w:shd w:val="clear" w:color="auto" w:fill="FFFFFF" w:themeFill="background1"/>
          </w:tcPr>
          <w:p w:rsidR="00CF08D1" w:rsidRPr="000F6E5C" w:rsidRDefault="00CF08D1" w:rsidP="004D6F87">
            <w:pPr>
              <w:jc w:val="right"/>
              <w:rPr>
                <w:rFonts w:ascii="Arial" w:hAnsi="Arial" w:cs="Arial"/>
                <w:sz w:val="24"/>
                <w:szCs w:val="24"/>
              </w:rPr>
            </w:pPr>
            <w:r w:rsidRPr="000F6E5C">
              <w:rPr>
                <w:rFonts w:ascii="Arial" w:cs="Arial"/>
                <w:sz w:val="24"/>
              </w:rPr>
              <w:t>无宗教信仰</w:t>
            </w:r>
          </w:p>
        </w:tc>
        <w:tc>
          <w:tcPr>
            <w:tcW w:w="377" w:type="dxa"/>
            <w:gridSpan w:val="2"/>
            <w:shd w:val="clear" w:color="auto" w:fill="D9D9D9" w:themeFill="background1" w:themeFillShade="D9"/>
          </w:tcPr>
          <w:p w:rsidR="00CF08D1" w:rsidRPr="000F6E5C" w:rsidRDefault="00CF08D1" w:rsidP="004D6F87">
            <w:pPr>
              <w:jc w:val="right"/>
              <w:rPr>
                <w:rFonts w:ascii="Arial" w:eastAsia="Times New Roman" w:hAnsi="Arial" w:cs="Arial"/>
                <w:sz w:val="24"/>
                <w:szCs w:val="24"/>
              </w:rPr>
            </w:pPr>
          </w:p>
        </w:tc>
        <w:tc>
          <w:tcPr>
            <w:tcW w:w="3167" w:type="dxa"/>
            <w:gridSpan w:val="8"/>
            <w:shd w:val="clear" w:color="auto" w:fill="FFFFFF" w:themeFill="background1"/>
          </w:tcPr>
          <w:p w:rsidR="00CF08D1" w:rsidRPr="000F6E5C" w:rsidRDefault="00CF08D1" w:rsidP="004D6F87">
            <w:pPr>
              <w:jc w:val="right"/>
              <w:rPr>
                <w:rFonts w:ascii="Arial" w:hAnsi="Arial" w:cs="Arial"/>
                <w:sz w:val="24"/>
                <w:szCs w:val="24"/>
              </w:rPr>
            </w:pPr>
            <w:r w:rsidRPr="000F6E5C">
              <w:rPr>
                <w:rFonts w:ascii="Arial" w:cs="Arial"/>
                <w:sz w:val="24"/>
              </w:rPr>
              <w:t>不愿透露</w:t>
            </w:r>
          </w:p>
        </w:tc>
        <w:tc>
          <w:tcPr>
            <w:tcW w:w="330" w:type="dxa"/>
            <w:gridSpan w:val="4"/>
            <w:shd w:val="clear" w:color="auto" w:fill="D9D9D9" w:themeFill="background1" w:themeFillShade="D9"/>
          </w:tcPr>
          <w:p w:rsidR="00CF08D1" w:rsidRPr="000F6E5C" w:rsidRDefault="00CF08D1" w:rsidP="004D6F87">
            <w:pPr>
              <w:jc w:val="right"/>
              <w:rPr>
                <w:rFonts w:ascii="Arial" w:eastAsia="Times New Roman" w:hAnsi="Arial" w:cs="Arial"/>
                <w:sz w:val="24"/>
                <w:szCs w:val="24"/>
              </w:rPr>
            </w:pPr>
          </w:p>
        </w:tc>
        <w:tc>
          <w:tcPr>
            <w:tcW w:w="946" w:type="dxa"/>
            <w:gridSpan w:val="3"/>
            <w:shd w:val="clear" w:color="auto" w:fill="FFFFFF" w:themeFill="background1"/>
          </w:tcPr>
          <w:p w:rsidR="00CF08D1" w:rsidRPr="000F6E5C" w:rsidRDefault="00CF08D1" w:rsidP="004D6F87">
            <w:pPr>
              <w:jc w:val="right"/>
              <w:rPr>
                <w:rFonts w:ascii="Arial" w:hAnsi="Arial" w:cs="Arial"/>
                <w:sz w:val="24"/>
                <w:szCs w:val="24"/>
              </w:rPr>
            </w:pPr>
            <w:r w:rsidRPr="000F6E5C">
              <w:rPr>
                <w:rFonts w:ascii="Arial" w:cs="Arial"/>
                <w:sz w:val="24"/>
              </w:rPr>
              <w:t>其他：</w:t>
            </w:r>
          </w:p>
        </w:tc>
        <w:tc>
          <w:tcPr>
            <w:tcW w:w="2552" w:type="dxa"/>
            <w:gridSpan w:val="4"/>
            <w:shd w:val="clear" w:color="auto" w:fill="D9D9D9" w:themeFill="background1" w:themeFillShade="D9"/>
          </w:tcPr>
          <w:p w:rsidR="00CF08D1" w:rsidRPr="000F6E5C" w:rsidRDefault="00CF08D1" w:rsidP="004D6F87">
            <w:pPr>
              <w:rPr>
                <w:rFonts w:ascii="Arial" w:hAnsi="Arial" w:cs="Arial"/>
                <w:bCs/>
                <w:color w:val="FFFFFF"/>
                <w:sz w:val="26"/>
                <w:szCs w:val="26"/>
              </w:rPr>
            </w:pPr>
            <w:r w:rsidRPr="000F6E5C">
              <w:rPr>
                <w:rFonts w:ascii="Arial" w:cs="Arial"/>
                <w:color w:val="FFFFFF"/>
                <w:sz w:val="26"/>
              </w:rPr>
              <w:t>请说明</w:t>
            </w:r>
          </w:p>
        </w:tc>
      </w:tr>
      <w:tr w:rsidR="00CF08D1" w:rsidRPr="000F6E5C" w:rsidTr="004D6F87">
        <w:tc>
          <w:tcPr>
            <w:tcW w:w="10490" w:type="dxa"/>
            <w:gridSpan w:val="28"/>
            <w:tcBorders>
              <w:top w:val="nil"/>
              <w:left w:val="single" w:sz="4" w:space="0" w:color="FFFFFF" w:themeColor="background1"/>
              <w:bottom w:val="nil"/>
              <w:right w:val="single" w:sz="4" w:space="0" w:color="FFFFFF" w:themeColor="background1"/>
            </w:tcBorders>
            <w:shd w:val="clear" w:color="auto" w:fill="FFFFFF" w:themeFill="background1"/>
          </w:tcPr>
          <w:p w:rsidR="00CF08D1" w:rsidRPr="000F6E5C" w:rsidRDefault="00CF08D1" w:rsidP="004D6F87">
            <w:pPr>
              <w:rPr>
                <w:rFonts w:ascii="Arial" w:eastAsia="Times New Roman" w:hAnsi="Arial" w:cs="Arial"/>
                <w:bCs/>
                <w:color w:val="FFFFFF"/>
                <w:sz w:val="26"/>
                <w:szCs w:val="26"/>
              </w:rPr>
            </w:pPr>
          </w:p>
        </w:tc>
      </w:tr>
      <w:tr w:rsidR="00CF08D1" w:rsidRPr="000F6E5C" w:rsidTr="004D6F87">
        <w:tc>
          <w:tcPr>
            <w:tcW w:w="10490" w:type="dxa"/>
            <w:gridSpan w:val="28"/>
            <w:shd w:val="clear" w:color="auto" w:fill="FFFFFF" w:themeFill="background1"/>
          </w:tcPr>
          <w:p w:rsidR="00CF08D1" w:rsidRPr="000F6E5C" w:rsidRDefault="00CF08D1" w:rsidP="004D6F87">
            <w:pPr>
              <w:rPr>
                <w:rFonts w:ascii="Arial" w:hAnsi="Arial" w:cs="Arial"/>
                <w:b/>
                <w:bCs/>
                <w:sz w:val="24"/>
                <w:szCs w:val="24"/>
              </w:rPr>
            </w:pPr>
            <w:r w:rsidRPr="000F6E5C">
              <w:rPr>
                <w:rFonts w:ascii="Arial" w:cs="Arial"/>
                <w:b/>
                <w:sz w:val="24"/>
              </w:rPr>
              <w:t>您是否认为自己是残疾人？</w:t>
            </w:r>
            <w:r w:rsidRPr="000F6E5C">
              <w:rPr>
                <w:rFonts w:ascii="Arial" w:hAnsi="Arial" w:cs="Arial"/>
                <w:b/>
                <w:sz w:val="24"/>
              </w:rPr>
              <w:t xml:space="preserve"> </w:t>
            </w:r>
          </w:p>
          <w:p w:rsidR="00CF08D1" w:rsidRPr="000F6E5C" w:rsidRDefault="00CF08D1" w:rsidP="004D6F87">
            <w:pPr>
              <w:rPr>
                <w:rFonts w:ascii="Arial" w:hAnsi="Arial" w:cs="Arial"/>
                <w:bCs/>
                <w:sz w:val="26"/>
                <w:szCs w:val="26"/>
              </w:rPr>
            </w:pPr>
            <w:r w:rsidRPr="000F6E5C">
              <w:rPr>
                <w:rFonts w:ascii="Arial" w:cs="Arial"/>
                <w:sz w:val="24"/>
              </w:rPr>
              <w:t>《</w:t>
            </w:r>
            <w:r w:rsidRPr="000F6E5C">
              <w:rPr>
                <w:rFonts w:ascii="Arial" w:hAnsi="Arial" w:cs="Arial"/>
                <w:sz w:val="24"/>
              </w:rPr>
              <w:t>2010</w:t>
            </w:r>
            <w:r w:rsidRPr="000F6E5C">
              <w:rPr>
                <w:rFonts w:ascii="Arial" w:cs="Arial"/>
                <w:sz w:val="24"/>
              </w:rPr>
              <w:t>年平等法案》规定符合以下情形者均可视为残疾：</w:t>
            </w:r>
            <w:r w:rsidRPr="000F6E5C">
              <w:rPr>
                <w:rFonts w:ascii="Arial" w:hAnsi="Arial" w:cs="Arial"/>
                <w:sz w:val="24"/>
              </w:rPr>
              <w:t>“</w:t>
            </w:r>
            <w:r w:rsidRPr="000F6E5C">
              <w:rPr>
                <w:rFonts w:ascii="Arial" w:cs="Arial"/>
                <w:sz w:val="24"/>
              </w:rPr>
              <w:t>存在身体或精神损伤，并且此损伤对其本人参与日常活动的能力构成重大和长期的不利影响</w:t>
            </w:r>
            <w:r w:rsidRPr="000F6E5C">
              <w:rPr>
                <w:rFonts w:ascii="Arial" w:hAnsi="Arial" w:cs="Arial"/>
                <w:sz w:val="24"/>
              </w:rPr>
              <w:t>”</w:t>
            </w:r>
          </w:p>
        </w:tc>
      </w:tr>
      <w:tr w:rsidR="00CF08D1" w:rsidRPr="000F6E5C" w:rsidTr="004D6F87">
        <w:tc>
          <w:tcPr>
            <w:tcW w:w="3118" w:type="dxa"/>
            <w:gridSpan w:val="7"/>
            <w:shd w:val="clear" w:color="auto" w:fill="FFFFFF" w:themeFill="background1"/>
          </w:tcPr>
          <w:p w:rsidR="00CF08D1" w:rsidRPr="000F6E5C" w:rsidRDefault="00CF08D1" w:rsidP="004D6F87">
            <w:pPr>
              <w:jc w:val="right"/>
              <w:rPr>
                <w:rFonts w:ascii="Arial" w:hAnsi="Arial" w:cs="Arial"/>
                <w:bCs/>
                <w:sz w:val="24"/>
                <w:szCs w:val="24"/>
              </w:rPr>
            </w:pPr>
            <w:r w:rsidRPr="000F6E5C">
              <w:rPr>
                <w:rFonts w:ascii="Arial" w:cs="Arial"/>
                <w:sz w:val="24"/>
              </w:rPr>
              <w:t>是</w:t>
            </w:r>
            <w:r w:rsidRPr="000F6E5C">
              <w:rPr>
                <w:rFonts w:ascii="Arial" w:hAnsi="Arial" w:cs="Arial"/>
                <w:sz w:val="24"/>
              </w:rPr>
              <w:t xml:space="preserve">           </w:t>
            </w:r>
          </w:p>
        </w:tc>
        <w:tc>
          <w:tcPr>
            <w:tcW w:w="377" w:type="dxa"/>
            <w:gridSpan w:val="2"/>
            <w:shd w:val="clear" w:color="auto" w:fill="D9D9D9" w:themeFill="background1" w:themeFillShade="D9"/>
          </w:tcPr>
          <w:p w:rsidR="00CF08D1" w:rsidRPr="000F6E5C" w:rsidRDefault="00CF08D1" w:rsidP="004D6F87">
            <w:pPr>
              <w:jc w:val="right"/>
              <w:rPr>
                <w:rFonts w:ascii="Arial" w:eastAsia="Times New Roman" w:hAnsi="Arial" w:cs="Arial"/>
                <w:bCs/>
                <w:sz w:val="24"/>
                <w:szCs w:val="24"/>
              </w:rPr>
            </w:pPr>
          </w:p>
        </w:tc>
        <w:tc>
          <w:tcPr>
            <w:tcW w:w="3167" w:type="dxa"/>
            <w:gridSpan w:val="8"/>
            <w:shd w:val="clear" w:color="auto" w:fill="FFFFFF" w:themeFill="background1"/>
          </w:tcPr>
          <w:p w:rsidR="00CF08D1" w:rsidRPr="000F6E5C" w:rsidRDefault="00CF08D1" w:rsidP="004D6F87">
            <w:pPr>
              <w:jc w:val="right"/>
              <w:rPr>
                <w:rFonts w:ascii="Arial" w:hAnsi="Arial" w:cs="Arial"/>
                <w:bCs/>
                <w:sz w:val="24"/>
                <w:szCs w:val="24"/>
              </w:rPr>
            </w:pPr>
            <w:r w:rsidRPr="000F6E5C">
              <w:rPr>
                <w:rFonts w:ascii="Arial" w:cs="Arial"/>
                <w:sz w:val="24"/>
              </w:rPr>
              <w:t>否</w:t>
            </w:r>
            <w:r w:rsidRPr="000F6E5C">
              <w:rPr>
                <w:rFonts w:ascii="Arial" w:hAnsi="Arial" w:cs="Arial"/>
                <w:sz w:val="24"/>
              </w:rPr>
              <w:t xml:space="preserve">                      </w:t>
            </w:r>
          </w:p>
        </w:tc>
        <w:tc>
          <w:tcPr>
            <w:tcW w:w="330" w:type="dxa"/>
            <w:gridSpan w:val="4"/>
            <w:shd w:val="clear" w:color="auto" w:fill="D9D9D9" w:themeFill="background1" w:themeFillShade="D9"/>
          </w:tcPr>
          <w:p w:rsidR="00CF08D1" w:rsidRPr="000F6E5C" w:rsidRDefault="00CF08D1" w:rsidP="004D6F87">
            <w:pPr>
              <w:jc w:val="right"/>
              <w:rPr>
                <w:rFonts w:ascii="Arial" w:eastAsia="Times New Roman" w:hAnsi="Arial" w:cs="Arial"/>
                <w:bCs/>
                <w:sz w:val="24"/>
                <w:szCs w:val="24"/>
              </w:rPr>
            </w:pPr>
          </w:p>
        </w:tc>
        <w:tc>
          <w:tcPr>
            <w:tcW w:w="3073" w:type="dxa"/>
            <w:gridSpan w:val="6"/>
            <w:shd w:val="clear" w:color="auto" w:fill="FFFFFF" w:themeFill="background1"/>
          </w:tcPr>
          <w:p w:rsidR="00CF08D1" w:rsidRPr="000F6E5C" w:rsidRDefault="00CF08D1" w:rsidP="004D6F87">
            <w:pPr>
              <w:jc w:val="right"/>
              <w:rPr>
                <w:rFonts w:ascii="Arial" w:hAnsi="Arial" w:cs="Arial"/>
                <w:bCs/>
                <w:sz w:val="24"/>
                <w:szCs w:val="24"/>
              </w:rPr>
            </w:pPr>
            <w:r w:rsidRPr="000F6E5C">
              <w:rPr>
                <w:rFonts w:ascii="Arial" w:cs="Arial"/>
                <w:sz w:val="24"/>
              </w:rPr>
              <w:t>不愿透露</w:t>
            </w:r>
            <w:r w:rsidRPr="000F6E5C">
              <w:rPr>
                <w:rFonts w:ascii="Arial" w:hAnsi="Arial" w:cs="Arial"/>
                <w:sz w:val="24"/>
              </w:rPr>
              <w:t xml:space="preserve">                                 </w:t>
            </w:r>
          </w:p>
        </w:tc>
        <w:tc>
          <w:tcPr>
            <w:tcW w:w="425" w:type="dxa"/>
            <w:shd w:val="clear" w:color="auto" w:fill="D9D9D9" w:themeFill="background1" w:themeFillShade="D9"/>
          </w:tcPr>
          <w:p w:rsidR="00CF08D1" w:rsidRPr="000F6E5C" w:rsidRDefault="00CF08D1" w:rsidP="004D6F87">
            <w:pPr>
              <w:rPr>
                <w:rFonts w:ascii="Arial" w:eastAsia="Times New Roman" w:hAnsi="Arial" w:cs="Arial"/>
                <w:bCs/>
                <w:sz w:val="24"/>
                <w:szCs w:val="24"/>
              </w:rPr>
            </w:pPr>
          </w:p>
        </w:tc>
      </w:tr>
      <w:tr w:rsidR="00CF08D1" w:rsidRPr="000F6E5C" w:rsidTr="004D6F87">
        <w:tc>
          <w:tcPr>
            <w:tcW w:w="10490" w:type="dxa"/>
            <w:gridSpan w:val="28"/>
            <w:tcBorders>
              <w:left w:val="single" w:sz="4" w:space="0" w:color="FFFFFF" w:themeColor="background1"/>
              <w:right w:val="single" w:sz="4" w:space="0" w:color="FFFFFF" w:themeColor="background1"/>
            </w:tcBorders>
            <w:shd w:val="clear" w:color="auto" w:fill="FFFFFF" w:themeFill="background1"/>
          </w:tcPr>
          <w:p w:rsidR="00CF08D1" w:rsidRPr="000F6E5C" w:rsidRDefault="00CF08D1" w:rsidP="004D6F87">
            <w:pPr>
              <w:rPr>
                <w:rFonts w:ascii="Arial" w:eastAsia="Times New Roman" w:hAnsi="Arial" w:cs="Arial"/>
                <w:bCs/>
                <w:sz w:val="26"/>
                <w:szCs w:val="26"/>
              </w:rPr>
            </w:pPr>
          </w:p>
        </w:tc>
      </w:tr>
      <w:tr w:rsidR="00CF08D1" w:rsidRPr="000F6E5C" w:rsidTr="004D6F87">
        <w:tc>
          <w:tcPr>
            <w:tcW w:w="10490" w:type="dxa"/>
            <w:gridSpan w:val="28"/>
            <w:shd w:val="clear" w:color="auto" w:fill="FFFFFF" w:themeFill="background1"/>
          </w:tcPr>
          <w:p w:rsidR="00CF08D1" w:rsidRPr="000F6E5C" w:rsidRDefault="00CF08D1" w:rsidP="004D6F87">
            <w:pPr>
              <w:rPr>
                <w:rFonts w:ascii="Arial" w:hAnsi="Arial" w:cs="Arial"/>
                <w:bCs/>
                <w:sz w:val="26"/>
                <w:szCs w:val="26"/>
              </w:rPr>
            </w:pPr>
            <w:r w:rsidRPr="000F6E5C">
              <w:rPr>
                <w:rFonts w:ascii="Arial" w:cs="Arial"/>
                <w:b/>
                <w:sz w:val="26"/>
              </w:rPr>
              <w:t>如果上一题的回答为</w:t>
            </w:r>
            <w:r w:rsidRPr="000F6E5C">
              <w:rPr>
                <w:rFonts w:ascii="Arial" w:hAnsi="Arial" w:cs="Arial"/>
                <w:b/>
                <w:sz w:val="26"/>
              </w:rPr>
              <w:t>“</w:t>
            </w:r>
            <w:r w:rsidRPr="000F6E5C">
              <w:rPr>
                <w:rFonts w:ascii="Arial" w:cs="Arial"/>
                <w:b/>
                <w:sz w:val="26"/>
              </w:rPr>
              <w:t>是</w:t>
            </w:r>
            <w:r w:rsidRPr="000F6E5C">
              <w:rPr>
                <w:rFonts w:ascii="Arial" w:hAnsi="Arial" w:cs="Arial"/>
                <w:b/>
                <w:sz w:val="26"/>
              </w:rPr>
              <w:t>”</w:t>
            </w:r>
            <w:r w:rsidRPr="000F6E5C">
              <w:rPr>
                <w:rFonts w:ascii="Arial" w:cs="Arial"/>
                <w:b/>
                <w:sz w:val="26"/>
              </w:rPr>
              <w:t>，请问您的残疾属于以下哪些类型？</w:t>
            </w:r>
            <w:r w:rsidRPr="000F6E5C">
              <w:rPr>
                <w:rFonts w:ascii="Arial" w:cs="Arial"/>
                <w:sz w:val="26"/>
              </w:rPr>
              <w:t>（勾选所有适用项）</w:t>
            </w:r>
          </w:p>
        </w:tc>
      </w:tr>
      <w:tr w:rsidR="00CF08D1" w:rsidRPr="000F6E5C" w:rsidTr="004D6F87">
        <w:tc>
          <w:tcPr>
            <w:tcW w:w="3118" w:type="dxa"/>
            <w:gridSpan w:val="7"/>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学习障碍</w:t>
            </w:r>
            <w:r w:rsidRPr="000F6E5C">
              <w:rPr>
                <w:rFonts w:ascii="Arial" w:hAnsi="Arial" w:cs="Arial"/>
                <w:sz w:val="26"/>
              </w:rPr>
              <w:t>/</w:t>
            </w:r>
            <w:r w:rsidRPr="000F6E5C">
              <w:rPr>
                <w:rFonts w:ascii="Arial" w:cs="Arial"/>
                <w:sz w:val="26"/>
              </w:rPr>
              <w:t>困难</w:t>
            </w:r>
          </w:p>
        </w:tc>
        <w:tc>
          <w:tcPr>
            <w:tcW w:w="377" w:type="dxa"/>
            <w:gridSpan w:val="2"/>
            <w:shd w:val="clear" w:color="auto" w:fill="D9D9D9" w:themeFill="background1" w:themeFillShade="D9"/>
          </w:tcPr>
          <w:p w:rsidR="00CF08D1" w:rsidRPr="000F6E5C" w:rsidRDefault="00CF08D1" w:rsidP="004D6F87">
            <w:pPr>
              <w:jc w:val="right"/>
              <w:rPr>
                <w:rFonts w:ascii="Arial" w:eastAsia="Times New Roman" w:hAnsi="Arial" w:cs="Arial"/>
                <w:sz w:val="26"/>
                <w:szCs w:val="26"/>
              </w:rPr>
            </w:pPr>
          </w:p>
        </w:tc>
        <w:tc>
          <w:tcPr>
            <w:tcW w:w="3167" w:type="dxa"/>
            <w:gridSpan w:val="8"/>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长期患病或罹患健康问题</w:t>
            </w:r>
          </w:p>
        </w:tc>
        <w:tc>
          <w:tcPr>
            <w:tcW w:w="330" w:type="dxa"/>
            <w:gridSpan w:val="4"/>
            <w:shd w:val="clear" w:color="auto" w:fill="D9D9D9" w:themeFill="background1" w:themeFillShade="D9"/>
          </w:tcPr>
          <w:p w:rsidR="00CF08D1" w:rsidRPr="000F6E5C" w:rsidRDefault="00CF08D1" w:rsidP="004D6F87">
            <w:pPr>
              <w:jc w:val="right"/>
              <w:rPr>
                <w:rFonts w:ascii="Arial" w:eastAsia="Times New Roman" w:hAnsi="Arial" w:cs="Arial"/>
                <w:sz w:val="26"/>
                <w:szCs w:val="26"/>
              </w:rPr>
            </w:pPr>
          </w:p>
        </w:tc>
        <w:tc>
          <w:tcPr>
            <w:tcW w:w="3073" w:type="dxa"/>
            <w:gridSpan w:val="6"/>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心理健康问题</w:t>
            </w:r>
          </w:p>
        </w:tc>
        <w:tc>
          <w:tcPr>
            <w:tcW w:w="425" w:type="dxa"/>
            <w:shd w:val="clear" w:color="auto" w:fill="D9D9D9" w:themeFill="background1" w:themeFillShade="D9"/>
          </w:tcPr>
          <w:p w:rsidR="00CF08D1" w:rsidRPr="000F6E5C" w:rsidRDefault="00CF08D1" w:rsidP="004D6F87">
            <w:pPr>
              <w:jc w:val="right"/>
              <w:rPr>
                <w:rFonts w:ascii="Arial" w:eastAsia="Times New Roman" w:hAnsi="Arial" w:cs="Arial"/>
                <w:b/>
                <w:sz w:val="26"/>
                <w:szCs w:val="26"/>
              </w:rPr>
            </w:pPr>
          </w:p>
        </w:tc>
      </w:tr>
      <w:tr w:rsidR="00CF08D1" w:rsidRPr="000F6E5C" w:rsidTr="004D6F87">
        <w:tc>
          <w:tcPr>
            <w:tcW w:w="3118" w:type="dxa"/>
            <w:gridSpan w:val="7"/>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身体或行走能力</w:t>
            </w:r>
          </w:p>
        </w:tc>
        <w:tc>
          <w:tcPr>
            <w:tcW w:w="377" w:type="dxa"/>
            <w:gridSpan w:val="2"/>
            <w:shd w:val="clear" w:color="auto" w:fill="D9D9D9" w:themeFill="background1" w:themeFillShade="D9"/>
          </w:tcPr>
          <w:p w:rsidR="00CF08D1" w:rsidRPr="000F6E5C" w:rsidRDefault="00CF08D1" w:rsidP="004D6F87">
            <w:pPr>
              <w:jc w:val="right"/>
              <w:rPr>
                <w:rFonts w:ascii="Arial" w:eastAsia="Times New Roman" w:hAnsi="Arial" w:cs="Arial"/>
                <w:sz w:val="26"/>
                <w:szCs w:val="26"/>
              </w:rPr>
            </w:pPr>
          </w:p>
        </w:tc>
        <w:tc>
          <w:tcPr>
            <w:tcW w:w="3167" w:type="dxa"/>
            <w:gridSpan w:val="8"/>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听力</w:t>
            </w:r>
          </w:p>
        </w:tc>
        <w:tc>
          <w:tcPr>
            <w:tcW w:w="330" w:type="dxa"/>
            <w:gridSpan w:val="4"/>
            <w:shd w:val="clear" w:color="auto" w:fill="D9D9D9" w:themeFill="background1" w:themeFillShade="D9"/>
          </w:tcPr>
          <w:p w:rsidR="00CF08D1" w:rsidRPr="000F6E5C" w:rsidRDefault="00CF08D1" w:rsidP="004D6F87">
            <w:pPr>
              <w:jc w:val="right"/>
              <w:rPr>
                <w:rFonts w:ascii="Arial" w:eastAsia="Times New Roman" w:hAnsi="Arial" w:cs="Arial"/>
                <w:sz w:val="26"/>
                <w:szCs w:val="26"/>
              </w:rPr>
            </w:pPr>
          </w:p>
        </w:tc>
        <w:tc>
          <w:tcPr>
            <w:tcW w:w="3073" w:type="dxa"/>
            <w:gridSpan w:val="6"/>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视力</w:t>
            </w:r>
          </w:p>
          <w:p w:rsidR="00CF08D1" w:rsidRPr="000F6E5C" w:rsidRDefault="00CF08D1" w:rsidP="004D6F87">
            <w:pPr>
              <w:jc w:val="right"/>
              <w:rPr>
                <w:rFonts w:ascii="Arial" w:eastAsia="Times New Roman" w:hAnsi="Arial" w:cs="Arial"/>
                <w:sz w:val="26"/>
                <w:szCs w:val="26"/>
              </w:rPr>
            </w:pPr>
          </w:p>
        </w:tc>
        <w:tc>
          <w:tcPr>
            <w:tcW w:w="425" w:type="dxa"/>
            <w:shd w:val="clear" w:color="auto" w:fill="D9D9D9" w:themeFill="background1" w:themeFillShade="D9"/>
          </w:tcPr>
          <w:p w:rsidR="00CF08D1" w:rsidRPr="000F6E5C" w:rsidRDefault="00CF08D1" w:rsidP="004D6F87">
            <w:pPr>
              <w:jc w:val="right"/>
              <w:rPr>
                <w:rFonts w:ascii="Arial" w:eastAsia="Times New Roman" w:hAnsi="Arial" w:cs="Arial"/>
                <w:b/>
                <w:sz w:val="26"/>
                <w:szCs w:val="26"/>
              </w:rPr>
            </w:pPr>
          </w:p>
        </w:tc>
      </w:tr>
      <w:tr w:rsidR="00CF08D1" w:rsidRPr="000F6E5C" w:rsidTr="004D6F87">
        <w:tc>
          <w:tcPr>
            <w:tcW w:w="3118" w:type="dxa"/>
            <w:gridSpan w:val="7"/>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不愿透露</w:t>
            </w:r>
          </w:p>
        </w:tc>
        <w:tc>
          <w:tcPr>
            <w:tcW w:w="377" w:type="dxa"/>
            <w:gridSpan w:val="2"/>
            <w:shd w:val="clear" w:color="auto" w:fill="D9D9D9" w:themeFill="background1" w:themeFillShade="D9"/>
          </w:tcPr>
          <w:p w:rsidR="00CF08D1" w:rsidRPr="000F6E5C" w:rsidRDefault="00CF08D1" w:rsidP="004D6F87">
            <w:pPr>
              <w:jc w:val="right"/>
              <w:rPr>
                <w:rFonts w:ascii="Arial" w:eastAsia="Times New Roman" w:hAnsi="Arial" w:cs="Arial"/>
                <w:b/>
                <w:sz w:val="26"/>
                <w:szCs w:val="26"/>
              </w:rPr>
            </w:pPr>
          </w:p>
        </w:tc>
        <w:tc>
          <w:tcPr>
            <w:tcW w:w="3167" w:type="dxa"/>
            <w:gridSpan w:val="8"/>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其他：</w:t>
            </w:r>
            <w:r w:rsidRPr="000F6E5C">
              <w:rPr>
                <w:rFonts w:ascii="Arial" w:hAnsi="Arial" w:cs="Arial"/>
                <w:sz w:val="26"/>
              </w:rPr>
              <w:t xml:space="preserve"> </w:t>
            </w:r>
          </w:p>
        </w:tc>
        <w:tc>
          <w:tcPr>
            <w:tcW w:w="3828" w:type="dxa"/>
            <w:gridSpan w:val="11"/>
            <w:shd w:val="clear" w:color="auto" w:fill="D9D9D9" w:themeFill="background1" w:themeFillShade="D9"/>
          </w:tcPr>
          <w:p w:rsidR="00CF08D1" w:rsidRPr="000F6E5C" w:rsidRDefault="00CF08D1" w:rsidP="004D6F87">
            <w:pPr>
              <w:jc w:val="right"/>
              <w:rPr>
                <w:rFonts w:ascii="Arial" w:hAnsi="Arial" w:cs="Arial"/>
                <w:bCs/>
                <w:sz w:val="26"/>
                <w:szCs w:val="26"/>
              </w:rPr>
            </w:pPr>
            <w:r w:rsidRPr="000F6E5C">
              <w:rPr>
                <w:rFonts w:ascii="Arial" w:cs="Arial"/>
                <w:color w:val="FFFFFF"/>
                <w:sz w:val="26"/>
              </w:rPr>
              <w:t>请说明</w:t>
            </w:r>
          </w:p>
        </w:tc>
      </w:tr>
      <w:tr w:rsidR="00CF08D1" w:rsidRPr="000F6E5C" w:rsidTr="004D6F87">
        <w:tc>
          <w:tcPr>
            <w:tcW w:w="10490" w:type="dxa"/>
            <w:gridSpan w:val="28"/>
            <w:tcBorders>
              <w:left w:val="single" w:sz="4" w:space="0" w:color="FFFFFF" w:themeColor="background1"/>
              <w:right w:val="single" w:sz="4" w:space="0" w:color="FFFFFF" w:themeColor="background1"/>
            </w:tcBorders>
            <w:shd w:val="clear" w:color="auto" w:fill="FFFFFF" w:themeFill="background1"/>
          </w:tcPr>
          <w:p w:rsidR="00CF08D1" w:rsidRPr="000F6E5C" w:rsidRDefault="00CF08D1" w:rsidP="004D6F87">
            <w:pPr>
              <w:rPr>
                <w:rFonts w:ascii="Arial" w:eastAsia="Times New Roman" w:hAnsi="Arial" w:cs="Arial"/>
                <w:bCs/>
                <w:sz w:val="26"/>
                <w:szCs w:val="26"/>
              </w:rPr>
            </w:pPr>
          </w:p>
        </w:tc>
      </w:tr>
      <w:tr w:rsidR="00CF08D1" w:rsidRPr="000F6E5C" w:rsidTr="004D6F87">
        <w:tc>
          <w:tcPr>
            <w:tcW w:w="10490" w:type="dxa"/>
            <w:gridSpan w:val="28"/>
            <w:shd w:val="clear" w:color="auto" w:fill="FFFFFF" w:themeFill="background1"/>
          </w:tcPr>
          <w:p w:rsidR="00CF08D1" w:rsidRPr="000F6E5C" w:rsidRDefault="00CF08D1" w:rsidP="004D6F87">
            <w:pPr>
              <w:autoSpaceDE w:val="0"/>
              <w:autoSpaceDN w:val="0"/>
              <w:adjustRightInd w:val="0"/>
              <w:rPr>
                <w:rFonts w:ascii="Arial" w:hAnsi="Arial" w:cs="Arial"/>
                <w:b/>
                <w:bCs/>
                <w:color w:val="000000"/>
                <w:sz w:val="26"/>
                <w:szCs w:val="26"/>
              </w:rPr>
            </w:pPr>
            <w:r w:rsidRPr="000F6E5C">
              <w:rPr>
                <w:rFonts w:ascii="Arial" w:cs="Arial"/>
                <w:b/>
                <w:color w:val="000000"/>
                <w:sz w:val="26"/>
              </w:rPr>
              <w:t>您是否为他人提供护理？</w:t>
            </w:r>
          </w:p>
        </w:tc>
      </w:tr>
      <w:tr w:rsidR="00CF08D1" w:rsidRPr="000F6E5C" w:rsidTr="004D6F87">
        <w:tc>
          <w:tcPr>
            <w:tcW w:w="10490" w:type="dxa"/>
            <w:gridSpan w:val="28"/>
            <w:shd w:val="clear" w:color="auto" w:fill="FFFFFF" w:themeFill="background1"/>
          </w:tcPr>
          <w:p w:rsidR="00CF08D1" w:rsidRPr="000F6E5C" w:rsidRDefault="00CF08D1" w:rsidP="004D6F87">
            <w:pPr>
              <w:rPr>
                <w:rFonts w:ascii="Arial" w:hAnsi="Arial" w:cs="Arial"/>
                <w:bCs/>
                <w:sz w:val="26"/>
                <w:szCs w:val="26"/>
              </w:rPr>
            </w:pPr>
            <w:r w:rsidRPr="000F6E5C">
              <w:rPr>
                <w:rFonts w:ascii="Arial" w:cs="Arial"/>
                <w:color w:val="000000"/>
                <w:sz w:val="26"/>
              </w:rPr>
              <w:t>例如家人、朋友、邻居或其他病人、残疾人或因年老而需要帮助的人士。</w:t>
            </w:r>
          </w:p>
        </w:tc>
      </w:tr>
      <w:tr w:rsidR="00CF08D1" w:rsidRPr="000F6E5C" w:rsidTr="004D6F87">
        <w:tc>
          <w:tcPr>
            <w:tcW w:w="3118" w:type="dxa"/>
            <w:gridSpan w:val="7"/>
            <w:shd w:val="clear" w:color="auto" w:fill="FFFFFF" w:themeFill="background1"/>
          </w:tcPr>
          <w:p w:rsidR="00CF08D1" w:rsidRPr="000F6E5C" w:rsidRDefault="00CF08D1" w:rsidP="004D6F87">
            <w:pPr>
              <w:autoSpaceDE w:val="0"/>
              <w:autoSpaceDN w:val="0"/>
              <w:adjustRightInd w:val="0"/>
              <w:jc w:val="right"/>
              <w:rPr>
                <w:rFonts w:ascii="Arial" w:hAnsi="Arial" w:cs="Arial"/>
                <w:bCs/>
                <w:color w:val="000000"/>
                <w:sz w:val="26"/>
                <w:szCs w:val="26"/>
              </w:rPr>
            </w:pPr>
            <w:r w:rsidRPr="000F6E5C">
              <w:rPr>
                <w:rFonts w:ascii="Arial" w:cs="Arial"/>
                <w:color w:val="000000"/>
                <w:sz w:val="26"/>
              </w:rPr>
              <w:t>是</w:t>
            </w:r>
            <w:r w:rsidRPr="000F6E5C">
              <w:rPr>
                <w:rFonts w:ascii="Arial" w:hAnsi="Arial" w:cs="Arial"/>
                <w:color w:val="000000"/>
                <w:sz w:val="26"/>
              </w:rPr>
              <w:t xml:space="preserve">              </w:t>
            </w:r>
          </w:p>
        </w:tc>
        <w:tc>
          <w:tcPr>
            <w:tcW w:w="377" w:type="dxa"/>
            <w:gridSpan w:val="2"/>
            <w:shd w:val="clear" w:color="auto" w:fill="D9D9D9" w:themeFill="background1" w:themeFillShade="D9"/>
          </w:tcPr>
          <w:p w:rsidR="00CF08D1" w:rsidRPr="000F6E5C" w:rsidRDefault="00CF08D1" w:rsidP="004D6F87">
            <w:pPr>
              <w:autoSpaceDE w:val="0"/>
              <w:autoSpaceDN w:val="0"/>
              <w:adjustRightInd w:val="0"/>
              <w:jc w:val="right"/>
              <w:rPr>
                <w:rFonts w:ascii="Arial" w:eastAsia="Times New Roman" w:hAnsi="Arial" w:cs="Arial"/>
                <w:bCs/>
                <w:color w:val="000000"/>
                <w:sz w:val="26"/>
                <w:szCs w:val="26"/>
              </w:rPr>
            </w:pPr>
          </w:p>
        </w:tc>
        <w:tc>
          <w:tcPr>
            <w:tcW w:w="3167" w:type="dxa"/>
            <w:gridSpan w:val="8"/>
            <w:shd w:val="clear" w:color="auto" w:fill="FFFFFF" w:themeFill="background1"/>
          </w:tcPr>
          <w:p w:rsidR="00CF08D1" w:rsidRPr="000F6E5C" w:rsidRDefault="00CF08D1" w:rsidP="004D6F87">
            <w:pPr>
              <w:autoSpaceDE w:val="0"/>
              <w:autoSpaceDN w:val="0"/>
              <w:adjustRightInd w:val="0"/>
              <w:jc w:val="right"/>
              <w:rPr>
                <w:rFonts w:ascii="Arial" w:hAnsi="Arial" w:cs="Arial"/>
                <w:bCs/>
                <w:color w:val="000000"/>
                <w:sz w:val="26"/>
                <w:szCs w:val="26"/>
              </w:rPr>
            </w:pPr>
            <w:r w:rsidRPr="000F6E5C">
              <w:rPr>
                <w:rFonts w:ascii="Arial" w:cs="Arial"/>
                <w:color w:val="000000"/>
                <w:sz w:val="26"/>
              </w:rPr>
              <w:t>否</w:t>
            </w:r>
            <w:r w:rsidRPr="000F6E5C">
              <w:rPr>
                <w:rFonts w:ascii="Arial" w:hAnsi="Arial" w:cs="Arial"/>
                <w:color w:val="000000"/>
                <w:sz w:val="26"/>
              </w:rPr>
              <w:t xml:space="preserve">                    </w:t>
            </w:r>
          </w:p>
        </w:tc>
        <w:tc>
          <w:tcPr>
            <w:tcW w:w="330" w:type="dxa"/>
            <w:gridSpan w:val="4"/>
            <w:shd w:val="clear" w:color="auto" w:fill="D9D9D9" w:themeFill="background1" w:themeFillShade="D9"/>
          </w:tcPr>
          <w:p w:rsidR="00CF08D1" w:rsidRPr="000F6E5C" w:rsidRDefault="00CF08D1" w:rsidP="004D6F87">
            <w:pPr>
              <w:autoSpaceDE w:val="0"/>
              <w:autoSpaceDN w:val="0"/>
              <w:adjustRightInd w:val="0"/>
              <w:jc w:val="right"/>
              <w:rPr>
                <w:rFonts w:ascii="Arial" w:eastAsia="Times New Roman" w:hAnsi="Arial" w:cs="Arial"/>
                <w:bCs/>
                <w:color w:val="000000"/>
                <w:sz w:val="26"/>
                <w:szCs w:val="26"/>
              </w:rPr>
            </w:pPr>
          </w:p>
        </w:tc>
        <w:tc>
          <w:tcPr>
            <w:tcW w:w="3073" w:type="dxa"/>
            <w:gridSpan w:val="6"/>
            <w:shd w:val="clear" w:color="auto" w:fill="FFFFFF" w:themeFill="background1"/>
          </w:tcPr>
          <w:p w:rsidR="00CF08D1" w:rsidRPr="000F6E5C" w:rsidRDefault="00CF08D1" w:rsidP="004D6F87">
            <w:pPr>
              <w:autoSpaceDE w:val="0"/>
              <w:autoSpaceDN w:val="0"/>
              <w:adjustRightInd w:val="0"/>
              <w:jc w:val="right"/>
              <w:rPr>
                <w:rFonts w:ascii="Arial" w:hAnsi="Arial" w:cs="Arial"/>
                <w:bCs/>
                <w:color w:val="000000"/>
                <w:sz w:val="26"/>
                <w:szCs w:val="26"/>
              </w:rPr>
            </w:pPr>
            <w:r w:rsidRPr="000F6E5C">
              <w:rPr>
                <w:rFonts w:ascii="Arial" w:cs="Arial"/>
                <w:color w:val="000000"/>
                <w:sz w:val="26"/>
              </w:rPr>
              <w:t>不愿透露</w:t>
            </w:r>
            <w:r w:rsidRPr="000F6E5C">
              <w:rPr>
                <w:rFonts w:ascii="Arial" w:hAnsi="Arial" w:cs="Arial"/>
                <w:color w:val="000000"/>
                <w:sz w:val="26"/>
              </w:rPr>
              <w:t xml:space="preserve">                                 </w:t>
            </w:r>
          </w:p>
        </w:tc>
        <w:tc>
          <w:tcPr>
            <w:tcW w:w="425" w:type="dxa"/>
            <w:shd w:val="clear" w:color="auto" w:fill="D9D9D9" w:themeFill="background1" w:themeFillShade="D9"/>
          </w:tcPr>
          <w:p w:rsidR="00CF08D1" w:rsidRPr="000F6E5C" w:rsidRDefault="00CF08D1" w:rsidP="004D6F87">
            <w:pPr>
              <w:autoSpaceDE w:val="0"/>
              <w:autoSpaceDN w:val="0"/>
              <w:adjustRightInd w:val="0"/>
              <w:rPr>
                <w:rFonts w:ascii="Arial" w:eastAsia="Times New Roman" w:hAnsi="Arial" w:cs="Arial"/>
                <w:bCs/>
                <w:color w:val="000000"/>
                <w:sz w:val="26"/>
                <w:szCs w:val="26"/>
              </w:rPr>
            </w:pPr>
          </w:p>
        </w:tc>
      </w:tr>
    </w:tbl>
    <w:p w:rsidR="00CF08D1" w:rsidRPr="000F6E5C" w:rsidRDefault="00CF08D1" w:rsidP="00CF08D1">
      <w:pPr>
        <w:rPr>
          <w:rFonts w:ascii="Arial" w:hAnsi="Arial" w:cs="Arial"/>
          <w:sz w:val="24"/>
          <w:szCs w:val="24"/>
        </w:rPr>
      </w:pPr>
    </w:p>
    <w:tbl>
      <w:tblPr>
        <w:tblStyle w:val="TableGrid"/>
        <w:tblpPr w:leftFromText="180" w:rightFromText="180" w:vertAnchor="text" w:horzAnchor="margin" w:tblpXSpec="center" w:tblpY="324"/>
        <w:tblW w:w="10490" w:type="dxa"/>
        <w:tblLayout w:type="fixed"/>
        <w:tblLook w:val="04A0"/>
      </w:tblPr>
      <w:tblGrid>
        <w:gridCol w:w="3118"/>
        <w:gridCol w:w="377"/>
        <w:gridCol w:w="3167"/>
        <w:gridCol w:w="330"/>
        <w:gridCol w:w="3073"/>
        <w:gridCol w:w="425"/>
      </w:tblGrid>
      <w:tr w:rsidR="00CF08D1" w:rsidRPr="000F6E5C" w:rsidTr="004D6F87">
        <w:tc>
          <w:tcPr>
            <w:tcW w:w="10490" w:type="dxa"/>
            <w:gridSpan w:val="6"/>
            <w:shd w:val="clear" w:color="auto" w:fill="FFFFFF" w:themeFill="background1"/>
          </w:tcPr>
          <w:p w:rsidR="00CF08D1" w:rsidRPr="000F6E5C" w:rsidRDefault="00CF08D1" w:rsidP="004D6F87">
            <w:pPr>
              <w:rPr>
                <w:rFonts w:ascii="Arial" w:hAnsi="Arial" w:cs="Arial"/>
                <w:bCs/>
                <w:sz w:val="26"/>
                <w:szCs w:val="26"/>
              </w:rPr>
            </w:pPr>
            <w:r w:rsidRPr="000F6E5C">
              <w:rPr>
                <w:rFonts w:ascii="Arial" w:cs="Arial"/>
                <w:b/>
                <w:sz w:val="26"/>
              </w:rPr>
              <w:t>您在何处获悉本次公众咨询？</w:t>
            </w:r>
          </w:p>
        </w:tc>
      </w:tr>
      <w:tr w:rsidR="00CF08D1" w:rsidRPr="000F6E5C" w:rsidTr="004D6F87">
        <w:tc>
          <w:tcPr>
            <w:tcW w:w="3118" w:type="dxa"/>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当地报纸</w:t>
            </w:r>
          </w:p>
        </w:tc>
        <w:tc>
          <w:tcPr>
            <w:tcW w:w="377" w:type="dxa"/>
            <w:shd w:val="clear" w:color="auto" w:fill="D9D9D9" w:themeFill="background1" w:themeFillShade="D9"/>
          </w:tcPr>
          <w:p w:rsidR="00CF08D1" w:rsidRPr="000F6E5C" w:rsidRDefault="00CF08D1" w:rsidP="004D6F87">
            <w:pPr>
              <w:jc w:val="right"/>
              <w:rPr>
                <w:rFonts w:ascii="Arial" w:eastAsia="Times New Roman" w:hAnsi="Arial" w:cs="Arial"/>
                <w:sz w:val="26"/>
                <w:szCs w:val="26"/>
              </w:rPr>
            </w:pPr>
          </w:p>
        </w:tc>
        <w:tc>
          <w:tcPr>
            <w:tcW w:w="3167" w:type="dxa"/>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hAnsi="Arial" w:cs="Arial"/>
                <w:sz w:val="26"/>
              </w:rPr>
              <w:t>Twitter/Facebook</w:t>
            </w:r>
          </w:p>
        </w:tc>
        <w:tc>
          <w:tcPr>
            <w:tcW w:w="330" w:type="dxa"/>
            <w:shd w:val="clear" w:color="auto" w:fill="D9D9D9" w:themeFill="background1" w:themeFillShade="D9"/>
          </w:tcPr>
          <w:p w:rsidR="00CF08D1" w:rsidRPr="000F6E5C" w:rsidRDefault="00CF08D1" w:rsidP="004D6F87">
            <w:pPr>
              <w:jc w:val="right"/>
              <w:rPr>
                <w:rFonts w:ascii="Arial" w:eastAsia="Times New Roman" w:hAnsi="Arial" w:cs="Arial"/>
                <w:sz w:val="26"/>
                <w:szCs w:val="26"/>
              </w:rPr>
            </w:pPr>
          </w:p>
        </w:tc>
        <w:tc>
          <w:tcPr>
            <w:tcW w:w="3073" w:type="dxa"/>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公共场所传单</w:t>
            </w:r>
          </w:p>
        </w:tc>
        <w:tc>
          <w:tcPr>
            <w:tcW w:w="425" w:type="dxa"/>
            <w:shd w:val="clear" w:color="auto" w:fill="D9D9D9" w:themeFill="background1" w:themeFillShade="D9"/>
          </w:tcPr>
          <w:p w:rsidR="00CF08D1" w:rsidRPr="000F6E5C" w:rsidRDefault="00CF08D1" w:rsidP="004D6F87">
            <w:pPr>
              <w:jc w:val="right"/>
              <w:rPr>
                <w:rFonts w:ascii="Arial" w:eastAsia="Times New Roman" w:hAnsi="Arial" w:cs="Arial"/>
                <w:b/>
                <w:sz w:val="26"/>
                <w:szCs w:val="26"/>
              </w:rPr>
            </w:pPr>
          </w:p>
        </w:tc>
      </w:tr>
      <w:tr w:rsidR="00CF08D1" w:rsidRPr="000F6E5C" w:rsidTr="004D6F87">
        <w:tc>
          <w:tcPr>
            <w:tcW w:w="3118" w:type="dxa"/>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网站</w:t>
            </w:r>
          </w:p>
        </w:tc>
        <w:tc>
          <w:tcPr>
            <w:tcW w:w="377" w:type="dxa"/>
            <w:shd w:val="clear" w:color="auto" w:fill="D9D9D9" w:themeFill="background1" w:themeFillShade="D9"/>
          </w:tcPr>
          <w:p w:rsidR="00CF08D1" w:rsidRPr="000F6E5C" w:rsidRDefault="00CF08D1" w:rsidP="004D6F87">
            <w:pPr>
              <w:jc w:val="right"/>
              <w:rPr>
                <w:rFonts w:ascii="Arial" w:eastAsia="Times New Roman" w:hAnsi="Arial" w:cs="Arial"/>
                <w:sz w:val="26"/>
                <w:szCs w:val="26"/>
              </w:rPr>
            </w:pPr>
          </w:p>
        </w:tc>
        <w:tc>
          <w:tcPr>
            <w:tcW w:w="3167" w:type="dxa"/>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公共会议</w:t>
            </w:r>
          </w:p>
        </w:tc>
        <w:tc>
          <w:tcPr>
            <w:tcW w:w="330" w:type="dxa"/>
            <w:shd w:val="clear" w:color="auto" w:fill="D9D9D9" w:themeFill="background1" w:themeFillShade="D9"/>
          </w:tcPr>
          <w:p w:rsidR="00CF08D1" w:rsidRPr="000F6E5C" w:rsidRDefault="00CF08D1" w:rsidP="004D6F87">
            <w:pPr>
              <w:jc w:val="right"/>
              <w:rPr>
                <w:rFonts w:ascii="Arial" w:eastAsia="Times New Roman" w:hAnsi="Arial" w:cs="Arial"/>
                <w:sz w:val="26"/>
                <w:szCs w:val="26"/>
              </w:rPr>
            </w:pPr>
          </w:p>
        </w:tc>
        <w:tc>
          <w:tcPr>
            <w:tcW w:w="3073" w:type="dxa"/>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口口相传</w:t>
            </w:r>
          </w:p>
          <w:p w:rsidR="00CF08D1" w:rsidRPr="000F6E5C" w:rsidRDefault="00CF08D1" w:rsidP="004D6F87">
            <w:pPr>
              <w:jc w:val="right"/>
              <w:rPr>
                <w:rFonts w:ascii="Arial" w:eastAsia="Times New Roman" w:hAnsi="Arial" w:cs="Arial"/>
                <w:sz w:val="26"/>
                <w:szCs w:val="26"/>
              </w:rPr>
            </w:pPr>
          </w:p>
        </w:tc>
        <w:tc>
          <w:tcPr>
            <w:tcW w:w="425" w:type="dxa"/>
            <w:shd w:val="clear" w:color="auto" w:fill="D9D9D9" w:themeFill="background1" w:themeFillShade="D9"/>
          </w:tcPr>
          <w:p w:rsidR="00CF08D1" w:rsidRPr="000F6E5C" w:rsidRDefault="00CF08D1" w:rsidP="004D6F87">
            <w:pPr>
              <w:jc w:val="right"/>
              <w:rPr>
                <w:rFonts w:ascii="Arial" w:eastAsia="Times New Roman" w:hAnsi="Arial" w:cs="Arial"/>
                <w:b/>
                <w:sz w:val="26"/>
                <w:szCs w:val="26"/>
              </w:rPr>
            </w:pPr>
          </w:p>
        </w:tc>
      </w:tr>
      <w:tr w:rsidR="00CF08D1" w:rsidRPr="000F6E5C" w:rsidTr="004D6F87">
        <w:tc>
          <w:tcPr>
            <w:tcW w:w="3118" w:type="dxa"/>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电子邮件</w:t>
            </w:r>
          </w:p>
        </w:tc>
        <w:tc>
          <w:tcPr>
            <w:tcW w:w="377" w:type="dxa"/>
            <w:shd w:val="clear" w:color="auto" w:fill="D9D9D9" w:themeFill="background1" w:themeFillShade="D9"/>
          </w:tcPr>
          <w:p w:rsidR="00CF08D1" w:rsidRPr="000F6E5C" w:rsidRDefault="00CF08D1" w:rsidP="004D6F87">
            <w:pPr>
              <w:jc w:val="right"/>
              <w:rPr>
                <w:rFonts w:ascii="Arial" w:eastAsia="Times New Roman" w:hAnsi="Arial" w:cs="Arial"/>
                <w:b/>
                <w:sz w:val="26"/>
                <w:szCs w:val="26"/>
              </w:rPr>
            </w:pPr>
          </w:p>
        </w:tc>
        <w:tc>
          <w:tcPr>
            <w:tcW w:w="3167" w:type="dxa"/>
            <w:shd w:val="clear" w:color="auto" w:fill="FFFFFF" w:themeFill="background1"/>
          </w:tcPr>
          <w:p w:rsidR="00CF08D1" w:rsidRPr="000F6E5C" w:rsidRDefault="00CF08D1" w:rsidP="004D6F87">
            <w:pPr>
              <w:jc w:val="right"/>
              <w:rPr>
                <w:rFonts w:ascii="Arial" w:hAnsi="Arial" w:cs="Arial"/>
                <w:sz w:val="26"/>
                <w:szCs w:val="26"/>
              </w:rPr>
            </w:pPr>
            <w:r w:rsidRPr="000F6E5C">
              <w:rPr>
                <w:rFonts w:ascii="Arial" w:cs="Arial"/>
                <w:sz w:val="26"/>
              </w:rPr>
              <w:t>其他：</w:t>
            </w:r>
            <w:r w:rsidRPr="000F6E5C">
              <w:rPr>
                <w:rFonts w:ascii="Arial" w:hAnsi="Arial" w:cs="Arial"/>
                <w:sz w:val="26"/>
              </w:rPr>
              <w:t xml:space="preserve"> </w:t>
            </w:r>
          </w:p>
        </w:tc>
        <w:tc>
          <w:tcPr>
            <w:tcW w:w="3828" w:type="dxa"/>
            <w:gridSpan w:val="3"/>
            <w:shd w:val="clear" w:color="auto" w:fill="D9D9D9" w:themeFill="background1" w:themeFillShade="D9"/>
          </w:tcPr>
          <w:p w:rsidR="00CF08D1" w:rsidRPr="000F6E5C" w:rsidRDefault="00CF08D1" w:rsidP="004D6F87">
            <w:pPr>
              <w:jc w:val="right"/>
              <w:rPr>
                <w:rFonts w:ascii="Arial" w:hAnsi="Arial" w:cs="Arial"/>
                <w:bCs/>
                <w:sz w:val="26"/>
                <w:szCs w:val="26"/>
              </w:rPr>
            </w:pPr>
            <w:r w:rsidRPr="000F6E5C">
              <w:rPr>
                <w:rFonts w:ascii="Arial" w:cs="Arial"/>
                <w:color w:val="FFFFFF"/>
                <w:sz w:val="26"/>
              </w:rPr>
              <w:t>请说明</w:t>
            </w:r>
          </w:p>
        </w:tc>
      </w:tr>
    </w:tbl>
    <w:p w:rsidR="00CF08D1" w:rsidRPr="000F6E5C" w:rsidRDefault="00CF08D1" w:rsidP="00CF08D1">
      <w:pPr>
        <w:outlineLvl w:val="0"/>
        <w:rPr>
          <w:rFonts w:ascii="Arial" w:eastAsia="Times New Roman" w:hAnsi="Arial" w:cs="Arial"/>
          <w:bCs/>
          <w:iCs/>
          <w:sz w:val="26"/>
          <w:szCs w:val="26"/>
        </w:rPr>
      </w:pPr>
    </w:p>
    <w:p w:rsidR="00CF08D1" w:rsidRPr="000F6E5C" w:rsidRDefault="00CF08D1" w:rsidP="00CF08D1">
      <w:pPr>
        <w:outlineLvl w:val="0"/>
        <w:rPr>
          <w:rFonts w:ascii="Arial" w:eastAsia="Times New Roman" w:hAnsi="Arial" w:cs="Arial"/>
          <w:bCs/>
          <w:iCs/>
          <w:sz w:val="26"/>
          <w:szCs w:val="26"/>
        </w:rPr>
      </w:pPr>
    </w:p>
    <w:p w:rsidR="00CF08D1" w:rsidRPr="000F6E5C" w:rsidRDefault="00CF08D1" w:rsidP="00CF08D1">
      <w:pPr>
        <w:jc w:val="center"/>
        <w:outlineLvl w:val="0"/>
        <w:rPr>
          <w:rFonts w:ascii="Arial" w:hAnsi="Arial" w:cs="Arial"/>
          <w:sz w:val="32"/>
          <w:szCs w:val="32"/>
        </w:rPr>
      </w:pPr>
      <w:r w:rsidRPr="000F6E5C">
        <w:rPr>
          <w:rFonts w:ascii="Arial" w:cs="Arial"/>
          <w:sz w:val="32"/>
        </w:rPr>
        <w:t>感谢您在百忙中抽空完成本表格。</w:t>
      </w:r>
    </w:p>
    <w:p w:rsidR="00CF08D1" w:rsidRPr="000F6E5C" w:rsidRDefault="00CF08D1" w:rsidP="00CF08D1">
      <w:pPr>
        <w:rPr>
          <w:rFonts w:ascii="Arial" w:eastAsia="Times New Roman" w:hAnsi="Arial" w:cs="Arial"/>
          <w:sz w:val="26"/>
          <w:szCs w:val="26"/>
        </w:rPr>
      </w:pPr>
    </w:p>
    <w:p w:rsidR="00CF08D1" w:rsidRPr="000F6E5C" w:rsidRDefault="00CF08D1" w:rsidP="00CF08D1">
      <w:pPr>
        <w:rPr>
          <w:rFonts w:ascii="Arial" w:hAnsi="Arial" w:cs="Arial"/>
          <w:sz w:val="24"/>
          <w:szCs w:val="24"/>
        </w:rPr>
      </w:pPr>
    </w:p>
    <w:sectPr w:rsidR="00CF08D1" w:rsidRPr="000F6E5C" w:rsidSect="000F6E5C">
      <w:footerReference w:type="default" r:id="rId11"/>
      <w:pgSz w:w="11910" w:h="16840"/>
      <w:pgMar w:top="709" w:right="1420" w:bottom="851" w:left="1134" w:header="0" w:footer="11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859" w:rsidRDefault="00910859">
      <w:r>
        <w:separator/>
      </w:r>
    </w:p>
  </w:endnote>
  <w:endnote w:type="continuationSeparator" w:id="0">
    <w:p w:rsidR="00910859" w:rsidRDefault="00910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59" w:rsidRDefault="00910859">
    <w:pPr>
      <w:pStyle w:val="BodyText"/>
      <w:spacing w:line="14" w:lineRule="auto"/>
      <w:rPr>
        <w:sz w:val="18"/>
      </w:rPr>
    </w:pPr>
    <w:r w:rsidRPr="000677C8">
      <w:rPr>
        <w:noProof/>
      </w:rPr>
      <w:pict>
        <v:shapetype id="_x0000_t202" coordsize="21600,21600" o:spt="202" path="m,l,21600r21600,l21600,xe">
          <v:stroke joinstyle="miter"/>
          <v:path gradientshapeok="t" o:connecttype="rect"/>
        </v:shapetype>
        <v:shape id="Text Box 1" o:spid="_x0000_s18433" type="#_x0000_t202" style="position:absolute;margin-left:289pt;margin-top:772.5pt;width:17.4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cTrgIAAKg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" filled="f" stroked="f">
          <v:textbox style="mso-next-textbox:#Text Box 1" inset="0,0,0,0">
            <w:txbxContent>
              <w:p w:rsidR="00910859" w:rsidRDefault="00910859">
                <w:pPr>
                  <w:pStyle w:val="BodyText"/>
                  <w:spacing w:line="265" w:lineRule="exact"/>
                  <w:ind w:left="4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859" w:rsidRDefault="00910859">
      <w:r>
        <w:separator/>
      </w:r>
    </w:p>
  </w:footnote>
  <w:footnote w:type="continuationSeparator" w:id="0">
    <w:p w:rsidR="00910859" w:rsidRDefault="00910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5AF5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BF64C9"/>
    <w:multiLevelType w:val="hybridMultilevel"/>
    <w:tmpl w:val="2A5219CA"/>
    <w:lvl w:ilvl="0" w:tplc="8BE68186">
      <w:numFmt w:val="bullet"/>
      <w:lvlText w:val="•"/>
      <w:lvlJc w:val="left"/>
      <w:pPr>
        <w:ind w:left="720" w:hanging="360"/>
      </w:pPr>
      <w:rPr>
        <w:rFonts w:ascii="Arial" w:eastAsia="Arial" w:hAnsi="Arial" w:cs="Arial" w:hint="default"/>
      </w:rPr>
    </w:lvl>
    <w:lvl w:ilvl="1" w:tplc="A62C7844">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F0189"/>
    <w:multiLevelType w:val="hybridMultilevel"/>
    <w:tmpl w:val="A2646A4C"/>
    <w:lvl w:ilvl="0" w:tplc="8BE681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63E25"/>
    <w:multiLevelType w:val="hybridMultilevel"/>
    <w:tmpl w:val="87869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734ECA"/>
    <w:multiLevelType w:val="hybridMultilevel"/>
    <w:tmpl w:val="87869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8335DC"/>
    <w:multiLevelType w:val="hybridMultilevel"/>
    <w:tmpl w:val="DB9A31EE"/>
    <w:styleLink w:val="ImportedStyle13"/>
    <w:lvl w:ilvl="0" w:tplc="E3D284CE">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EB71A">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88277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064C2C">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FAE592">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C6C69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B07B64">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D498A2">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04F7F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74F5685"/>
    <w:multiLevelType w:val="hybridMultilevel"/>
    <w:tmpl w:val="DF263E7E"/>
    <w:lvl w:ilvl="0" w:tplc="8BE681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C535AA"/>
    <w:multiLevelType w:val="hybridMultilevel"/>
    <w:tmpl w:val="87869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4449D0"/>
    <w:multiLevelType w:val="hybridMultilevel"/>
    <w:tmpl w:val="87869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8C6DC3"/>
    <w:multiLevelType w:val="hybridMultilevel"/>
    <w:tmpl w:val="3A7AC70E"/>
    <w:styleLink w:val="ImportedStyle12"/>
    <w:lvl w:ilvl="0" w:tplc="EFB46684">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0E9308">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8209C52">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B60DB0">
      <w:start w:val="1"/>
      <w:numFmt w:val="bullet"/>
      <w:lvlText w:val="·"/>
      <w:lvlJc w:val="left"/>
      <w:pPr>
        <w:ind w:left="18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9C84C8">
      <w:start w:val="1"/>
      <w:numFmt w:val="bullet"/>
      <w:lvlText w:val="o"/>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B04DFE">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206FFC">
      <w:start w:val="1"/>
      <w:numFmt w:val="bullet"/>
      <w:lvlText w:val="·"/>
      <w:lvlJc w:val="left"/>
      <w:pPr>
        <w:ind w:left="40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DE088E">
      <w:start w:val="1"/>
      <w:numFmt w:val="bullet"/>
      <w:lvlText w:val="o"/>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CFAA6">
      <w:start w:val="1"/>
      <w:numFmt w:val="bullet"/>
      <w:lvlText w:val="▪"/>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9AF3726"/>
    <w:multiLevelType w:val="hybridMultilevel"/>
    <w:tmpl w:val="87869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7F082F"/>
    <w:multiLevelType w:val="hybridMultilevel"/>
    <w:tmpl w:val="4AC24260"/>
    <w:styleLink w:val="ImportedStyle20"/>
    <w:lvl w:ilvl="0" w:tplc="AE02FBCC">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CEB03C">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ACA1E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32BEA0">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42ED44">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703DF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14314E">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0C829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2C61C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F262952"/>
    <w:multiLevelType w:val="hybridMultilevel"/>
    <w:tmpl w:val="87869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905D52"/>
    <w:multiLevelType w:val="hybridMultilevel"/>
    <w:tmpl w:val="BFDCE2FE"/>
    <w:styleLink w:val="ImportedStyle11"/>
    <w:lvl w:ilvl="0" w:tplc="B34CEBD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5C266C">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10852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B8E4C2">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661B16">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12DD0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F81DB0">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6E0A12">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7418C0">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7400728"/>
    <w:multiLevelType w:val="hybridMultilevel"/>
    <w:tmpl w:val="937C99A8"/>
    <w:styleLink w:val="ImportedStyle4"/>
    <w:lvl w:ilvl="0" w:tplc="4FA8540A">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5E57D4">
      <w:start w:val="1"/>
      <w:numFmt w:val="bullet"/>
      <w:lvlText w:val="o"/>
      <w:lvlJc w:val="left"/>
      <w:pPr>
        <w:ind w:left="122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D5CC8B4">
      <w:start w:val="1"/>
      <w:numFmt w:val="bullet"/>
      <w:lvlText w:val="▪"/>
      <w:lvlJc w:val="left"/>
      <w:pPr>
        <w:ind w:left="194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ADA920C">
      <w:start w:val="1"/>
      <w:numFmt w:val="bullet"/>
      <w:lvlText w:val="•"/>
      <w:lvlJc w:val="left"/>
      <w:pPr>
        <w:ind w:left="266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FD4223C">
      <w:start w:val="1"/>
      <w:numFmt w:val="bullet"/>
      <w:lvlText w:val="o"/>
      <w:lvlJc w:val="left"/>
      <w:pPr>
        <w:ind w:left="338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D728A28">
      <w:start w:val="1"/>
      <w:numFmt w:val="bullet"/>
      <w:lvlText w:val="▪"/>
      <w:lvlJc w:val="left"/>
      <w:pPr>
        <w:ind w:left="410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7141966">
      <w:start w:val="1"/>
      <w:numFmt w:val="bullet"/>
      <w:lvlText w:val="•"/>
      <w:lvlJc w:val="left"/>
      <w:pPr>
        <w:ind w:left="482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79CE7C2">
      <w:start w:val="1"/>
      <w:numFmt w:val="bullet"/>
      <w:lvlText w:val="o"/>
      <w:lvlJc w:val="left"/>
      <w:pPr>
        <w:ind w:left="554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2729F46">
      <w:start w:val="1"/>
      <w:numFmt w:val="bullet"/>
      <w:lvlText w:val="▪"/>
      <w:lvlJc w:val="left"/>
      <w:pPr>
        <w:ind w:left="626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2E70CA3"/>
    <w:multiLevelType w:val="hybridMultilevel"/>
    <w:tmpl w:val="87869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F635E5"/>
    <w:multiLevelType w:val="hybridMultilevel"/>
    <w:tmpl w:val="97C4E3F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770E136F"/>
    <w:multiLevelType w:val="hybridMultilevel"/>
    <w:tmpl w:val="87869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5"/>
  </w:num>
  <w:num w:numId="5">
    <w:abstractNumId w:val="16"/>
  </w:num>
  <w:num w:numId="6">
    <w:abstractNumId w:val="14"/>
  </w:num>
  <w:num w:numId="7">
    <w:abstractNumId w:val="11"/>
  </w:num>
  <w:num w:numId="8">
    <w:abstractNumId w:val="1"/>
  </w:num>
  <w:num w:numId="9">
    <w:abstractNumId w:val="6"/>
  </w:num>
  <w:num w:numId="10">
    <w:abstractNumId w:val="2"/>
  </w:num>
  <w:num w:numId="11">
    <w:abstractNumId w:val="10"/>
  </w:num>
  <w:num w:numId="12">
    <w:abstractNumId w:val="3"/>
  </w:num>
  <w:num w:numId="13">
    <w:abstractNumId w:val="15"/>
  </w:num>
  <w:num w:numId="14">
    <w:abstractNumId w:val="12"/>
  </w:num>
  <w:num w:numId="15">
    <w:abstractNumId w:val="7"/>
  </w:num>
  <w:num w:numId="16">
    <w:abstractNumId w:val="8"/>
  </w:num>
  <w:num w:numId="17">
    <w:abstractNumId w:val="17"/>
  </w:num>
  <w:num w:numId="18">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ulTrailSpace/>
  </w:compat>
  <w:rsids>
    <w:rsidRoot w:val="00E05D94"/>
    <w:rsid w:val="000033B1"/>
    <w:rsid w:val="000111F6"/>
    <w:rsid w:val="000133C1"/>
    <w:rsid w:val="00020712"/>
    <w:rsid w:val="00030B6E"/>
    <w:rsid w:val="000315EF"/>
    <w:rsid w:val="000677C8"/>
    <w:rsid w:val="000808AF"/>
    <w:rsid w:val="000812AF"/>
    <w:rsid w:val="00082144"/>
    <w:rsid w:val="00085BB4"/>
    <w:rsid w:val="0009436F"/>
    <w:rsid w:val="000B2133"/>
    <w:rsid w:val="000B7409"/>
    <w:rsid w:val="000E60EF"/>
    <w:rsid w:val="000F3542"/>
    <w:rsid w:val="000F3D32"/>
    <w:rsid w:val="000F6E5C"/>
    <w:rsid w:val="001019B1"/>
    <w:rsid w:val="0011436D"/>
    <w:rsid w:val="00117A6C"/>
    <w:rsid w:val="00124AD2"/>
    <w:rsid w:val="00127DF2"/>
    <w:rsid w:val="00150D54"/>
    <w:rsid w:val="00157557"/>
    <w:rsid w:val="001802A6"/>
    <w:rsid w:val="00184FA7"/>
    <w:rsid w:val="001A1F9C"/>
    <w:rsid w:val="001A4D22"/>
    <w:rsid w:val="001B4598"/>
    <w:rsid w:val="001B757D"/>
    <w:rsid w:val="001E00F0"/>
    <w:rsid w:val="001E3728"/>
    <w:rsid w:val="001F6154"/>
    <w:rsid w:val="0020634B"/>
    <w:rsid w:val="00216509"/>
    <w:rsid w:val="00216E3A"/>
    <w:rsid w:val="002203BE"/>
    <w:rsid w:val="002267EB"/>
    <w:rsid w:val="002379BE"/>
    <w:rsid w:val="00244976"/>
    <w:rsid w:val="00253786"/>
    <w:rsid w:val="00285800"/>
    <w:rsid w:val="002A5AA1"/>
    <w:rsid w:val="002A70B3"/>
    <w:rsid w:val="002B49E1"/>
    <w:rsid w:val="002E469F"/>
    <w:rsid w:val="002E54EE"/>
    <w:rsid w:val="00304120"/>
    <w:rsid w:val="003066B8"/>
    <w:rsid w:val="00320684"/>
    <w:rsid w:val="00321F21"/>
    <w:rsid w:val="0033115D"/>
    <w:rsid w:val="0033266B"/>
    <w:rsid w:val="003400D9"/>
    <w:rsid w:val="00346E9F"/>
    <w:rsid w:val="00350F60"/>
    <w:rsid w:val="00377266"/>
    <w:rsid w:val="003A0BF0"/>
    <w:rsid w:val="003A625B"/>
    <w:rsid w:val="003B6B6A"/>
    <w:rsid w:val="003C546B"/>
    <w:rsid w:val="003C721A"/>
    <w:rsid w:val="003D182C"/>
    <w:rsid w:val="003D7B97"/>
    <w:rsid w:val="003E3A33"/>
    <w:rsid w:val="003F0664"/>
    <w:rsid w:val="004150BB"/>
    <w:rsid w:val="004631A7"/>
    <w:rsid w:val="004670A4"/>
    <w:rsid w:val="0047026B"/>
    <w:rsid w:val="00477160"/>
    <w:rsid w:val="00491AF6"/>
    <w:rsid w:val="004A3EBB"/>
    <w:rsid w:val="004B531C"/>
    <w:rsid w:val="004C759A"/>
    <w:rsid w:val="004D5168"/>
    <w:rsid w:val="004D6F87"/>
    <w:rsid w:val="004D75CE"/>
    <w:rsid w:val="004E2D37"/>
    <w:rsid w:val="004F62A8"/>
    <w:rsid w:val="00513993"/>
    <w:rsid w:val="00525144"/>
    <w:rsid w:val="00530B73"/>
    <w:rsid w:val="00552163"/>
    <w:rsid w:val="00561CF0"/>
    <w:rsid w:val="0056490E"/>
    <w:rsid w:val="005670A7"/>
    <w:rsid w:val="00570B0A"/>
    <w:rsid w:val="00580A5F"/>
    <w:rsid w:val="005B34DF"/>
    <w:rsid w:val="005B52BA"/>
    <w:rsid w:val="005B7CA1"/>
    <w:rsid w:val="005D1A40"/>
    <w:rsid w:val="005F25C3"/>
    <w:rsid w:val="005F43A4"/>
    <w:rsid w:val="005F6B26"/>
    <w:rsid w:val="006016C7"/>
    <w:rsid w:val="00601855"/>
    <w:rsid w:val="00603290"/>
    <w:rsid w:val="00620CE7"/>
    <w:rsid w:val="00624924"/>
    <w:rsid w:val="00651B94"/>
    <w:rsid w:val="006568A9"/>
    <w:rsid w:val="00666548"/>
    <w:rsid w:val="00674181"/>
    <w:rsid w:val="006768FF"/>
    <w:rsid w:val="00691D83"/>
    <w:rsid w:val="006A4DA6"/>
    <w:rsid w:val="006C5B0D"/>
    <w:rsid w:val="006D410C"/>
    <w:rsid w:val="006D423E"/>
    <w:rsid w:val="006F5AD7"/>
    <w:rsid w:val="006F5B33"/>
    <w:rsid w:val="00722C90"/>
    <w:rsid w:val="00742F66"/>
    <w:rsid w:val="00746D15"/>
    <w:rsid w:val="00750469"/>
    <w:rsid w:val="00757672"/>
    <w:rsid w:val="00771272"/>
    <w:rsid w:val="007744BC"/>
    <w:rsid w:val="007744DD"/>
    <w:rsid w:val="00774CA6"/>
    <w:rsid w:val="00780DEE"/>
    <w:rsid w:val="00784CD4"/>
    <w:rsid w:val="0079369B"/>
    <w:rsid w:val="007A00CE"/>
    <w:rsid w:val="007A49B9"/>
    <w:rsid w:val="007E5E6C"/>
    <w:rsid w:val="007F2578"/>
    <w:rsid w:val="008002C6"/>
    <w:rsid w:val="00803A63"/>
    <w:rsid w:val="00811198"/>
    <w:rsid w:val="008117FF"/>
    <w:rsid w:val="00814159"/>
    <w:rsid w:val="008242C7"/>
    <w:rsid w:val="00862E2B"/>
    <w:rsid w:val="00865878"/>
    <w:rsid w:val="00867E89"/>
    <w:rsid w:val="008A1386"/>
    <w:rsid w:val="008A4EC2"/>
    <w:rsid w:val="008B5BAB"/>
    <w:rsid w:val="008B5C46"/>
    <w:rsid w:val="008B75FE"/>
    <w:rsid w:val="008C5CF1"/>
    <w:rsid w:val="008C703F"/>
    <w:rsid w:val="008D1113"/>
    <w:rsid w:val="008E1F64"/>
    <w:rsid w:val="008F40BF"/>
    <w:rsid w:val="008F7262"/>
    <w:rsid w:val="0090468F"/>
    <w:rsid w:val="009047D2"/>
    <w:rsid w:val="00910859"/>
    <w:rsid w:val="00912580"/>
    <w:rsid w:val="00912660"/>
    <w:rsid w:val="0091740D"/>
    <w:rsid w:val="00922B2C"/>
    <w:rsid w:val="00925B4F"/>
    <w:rsid w:val="0092736F"/>
    <w:rsid w:val="00936640"/>
    <w:rsid w:val="00947654"/>
    <w:rsid w:val="00954CFB"/>
    <w:rsid w:val="00956FE9"/>
    <w:rsid w:val="009609DF"/>
    <w:rsid w:val="00963906"/>
    <w:rsid w:val="00971B89"/>
    <w:rsid w:val="009970D8"/>
    <w:rsid w:val="009D2004"/>
    <w:rsid w:val="009D296E"/>
    <w:rsid w:val="009E55BD"/>
    <w:rsid w:val="009E63C2"/>
    <w:rsid w:val="009F1819"/>
    <w:rsid w:val="009F69C9"/>
    <w:rsid w:val="009F7AD2"/>
    <w:rsid w:val="00A0793F"/>
    <w:rsid w:val="00A12F70"/>
    <w:rsid w:val="00A17481"/>
    <w:rsid w:val="00A3305A"/>
    <w:rsid w:val="00A54529"/>
    <w:rsid w:val="00A74222"/>
    <w:rsid w:val="00A84A6A"/>
    <w:rsid w:val="00A91A2E"/>
    <w:rsid w:val="00A96028"/>
    <w:rsid w:val="00AA1CF7"/>
    <w:rsid w:val="00AA4899"/>
    <w:rsid w:val="00AA7817"/>
    <w:rsid w:val="00AA7D6D"/>
    <w:rsid w:val="00AC54BF"/>
    <w:rsid w:val="00AD1AA8"/>
    <w:rsid w:val="00AE0775"/>
    <w:rsid w:val="00AE2251"/>
    <w:rsid w:val="00AE3A09"/>
    <w:rsid w:val="00AE5C7F"/>
    <w:rsid w:val="00AF0C52"/>
    <w:rsid w:val="00AF48DA"/>
    <w:rsid w:val="00AF48E0"/>
    <w:rsid w:val="00B05B64"/>
    <w:rsid w:val="00B10CB3"/>
    <w:rsid w:val="00B1547A"/>
    <w:rsid w:val="00B20654"/>
    <w:rsid w:val="00B25587"/>
    <w:rsid w:val="00B27605"/>
    <w:rsid w:val="00B33759"/>
    <w:rsid w:val="00B365B7"/>
    <w:rsid w:val="00B42069"/>
    <w:rsid w:val="00B46AE7"/>
    <w:rsid w:val="00B52866"/>
    <w:rsid w:val="00B5483F"/>
    <w:rsid w:val="00B6350B"/>
    <w:rsid w:val="00B71A7C"/>
    <w:rsid w:val="00B7471E"/>
    <w:rsid w:val="00B93F22"/>
    <w:rsid w:val="00B93FC2"/>
    <w:rsid w:val="00BC5D35"/>
    <w:rsid w:val="00BD1BD3"/>
    <w:rsid w:val="00BD58E0"/>
    <w:rsid w:val="00BE0B6D"/>
    <w:rsid w:val="00BE2E7E"/>
    <w:rsid w:val="00BF5305"/>
    <w:rsid w:val="00C00DAB"/>
    <w:rsid w:val="00C2402B"/>
    <w:rsid w:val="00C2463B"/>
    <w:rsid w:val="00C328D2"/>
    <w:rsid w:val="00C34162"/>
    <w:rsid w:val="00C37170"/>
    <w:rsid w:val="00C37694"/>
    <w:rsid w:val="00C4332D"/>
    <w:rsid w:val="00C64764"/>
    <w:rsid w:val="00C677FB"/>
    <w:rsid w:val="00C82BF8"/>
    <w:rsid w:val="00C93087"/>
    <w:rsid w:val="00C94A83"/>
    <w:rsid w:val="00CA4BA6"/>
    <w:rsid w:val="00CA752F"/>
    <w:rsid w:val="00CD541A"/>
    <w:rsid w:val="00CE1D7E"/>
    <w:rsid w:val="00CE258F"/>
    <w:rsid w:val="00CE25E6"/>
    <w:rsid w:val="00CE4484"/>
    <w:rsid w:val="00CE5D3D"/>
    <w:rsid w:val="00CF08D1"/>
    <w:rsid w:val="00CF10C7"/>
    <w:rsid w:val="00D01B7A"/>
    <w:rsid w:val="00D05E1E"/>
    <w:rsid w:val="00D42EB7"/>
    <w:rsid w:val="00D4330D"/>
    <w:rsid w:val="00D45C21"/>
    <w:rsid w:val="00D627F7"/>
    <w:rsid w:val="00D7610B"/>
    <w:rsid w:val="00DA0FC2"/>
    <w:rsid w:val="00DA29A5"/>
    <w:rsid w:val="00DA3BCF"/>
    <w:rsid w:val="00DA509E"/>
    <w:rsid w:val="00DB1C02"/>
    <w:rsid w:val="00DF5A8F"/>
    <w:rsid w:val="00E02559"/>
    <w:rsid w:val="00E05D94"/>
    <w:rsid w:val="00E101B1"/>
    <w:rsid w:val="00E31FE1"/>
    <w:rsid w:val="00E37B95"/>
    <w:rsid w:val="00E419CA"/>
    <w:rsid w:val="00E5224A"/>
    <w:rsid w:val="00E54BD6"/>
    <w:rsid w:val="00E57925"/>
    <w:rsid w:val="00E6355C"/>
    <w:rsid w:val="00E651CF"/>
    <w:rsid w:val="00E670CC"/>
    <w:rsid w:val="00E775AB"/>
    <w:rsid w:val="00E932F8"/>
    <w:rsid w:val="00E95EF7"/>
    <w:rsid w:val="00E962C9"/>
    <w:rsid w:val="00EA0530"/>
    <w:rsid w:val="00ED5CDE"/>
    <w:rsid w:val="00F076F0"/>
    <w:rsid w:val="00F30A9B"/>
    <w:rsid w:val="00F33853"/>
    <w:rsid w:val="00F47069"/>
    <w:rsid w:val="00F471BF"/>
    <w:rsid w:val="00F515C2"/>
    <w:rsid w:val="00F51FAE"/>
    <w:rsid w:val="00F52B5D"/>
    <w:rsid w:val="00F542E8"/>
    <w:rsid w:val="00F718A1"/>
    <w:rsid w:val="00F834C6"/>
    <w:rsid w:val="00F83788"/>
    <w:rsid w:val="00F97DCA"/>
    <w:rsid w:val="00FA410A"/>
    <w:rsid w:val="00FA5752"/>
    <w:rsid w:val="00FA5F6F"/>
    <w:rsid w:val="00FA78EB"/>
    <w:rsid w:val="00FB513F"/>
    <w:rsid w:val="00FB7EDA"/>
    <w:rsid w:val="00FD0123"/>
    <w:rsid w:val="00FD0720"/>
    <w:rsid w:val="00FD14C7"/>
    <w:rsid w:val="00FD5EA2"/>
    <w:rsid w:val="00FF2922"/>
    <w:rsid w:val="00FF3FA7"/>
    <w:rsid w:val="00FF7440"/>
    <w:rsid w:val="746B2F89"/>
    <w:rsid w:val="78FF3C5B"/>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zh-CN" w:eastAsia="zh-CN" w:bidi="zh-C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721A"/>
    <w:rPr>
      <w:rFonts w:ascii="SimSun" w:eastAsia="SimSun" w:hAnsi="SimSun" w:cs="SimSun"/>
    </w:rPr>
  </w:style>
  <w:style w:type="paragraph" w:styleId="Heading1">
    <w:name w:val="heading 1"/>
    <w:basedOn w:val="Normal"/>
    <w:uiPriority w:val="1"/>
    <w:qFormat/>
    <w:rsid w:val="003C721A"/>
    <w:pPr>
      <w:ind w:left="112"/>
      <w:outlineLvl w:val="0"/>
    </w:pPr>
    <w:rPr>
      <w:b/>
      <w:bCs/>
      <w:sz w:val="24"/>
      <w:szCs w:val="24"/>
    </w:rPr>
  </w:style>
  <w:style w:type="paragraph" w:styleId="Heading2">
    <w:name w:val="heading 2"/>
    <w:basedOn w:val="Normal"/>
    <w:next w:val="Normal"/>
    <w:link w:val="Heading2Char"/>
    <w:uiPriority w:val="9"/>
    <w:semiHidden/>
    <w:unhideWhenUsed/>
    <w:qFormat/>
    <w:rsid w:val="009F69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6E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20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C721A"/>
    <w:rPr>
      <w:sz w:val="24"/>
      <w:szCs w:val="24"/>
    </w:rPr>
  </w:style>
  <w:style w:type="paragraph" w:styleId="ListParagraph">
    <w:name w:val="List Paragraph"/>
    <w:basedOn w:val="Normal"/>
    <w:qFormat/>
    <w:rsid w:val="003C721A"/>
    <w:pPr>
      <w:ind w:left="832" w:hanging="360"/>
    </w:pPr>
  </w:style>
  <w:style w:type="paragraph" w:customStyle="1" w:styleId="TableParagraph">
    <w:name w:val="Table Paragraph"/>
    <w:basedOn w:val="Normal"/>
    <w:uiPriority w:val="1"/>
    <w:qFormat/>
    <w:rsid w:val="003C721A"/>
  </w:style>
  <w:style w:type="paragraph" w:styleId="BalloonText">
    <w:name w:val="Balloon Text"/>
    <w:basedOn w:val="Normal"/>
    <w:link w:val="BalloonTextChar"/>
    <w:uiPriority w:val="99"/>
    <w:semiHidden/>
    <w:unhideWhenUsed/>
    <w:rsid w:val="007F2578"/>
    <w:rPr>
      <w:sz w:val="16"/>
      <w:szCs w:val="16"/>
    </w:rPr>
  </w:style>
  <w:style w:type="character" w:customStyle="1" w:styleId="BalloonTextChar">
    <w:name w:val="Balloon Text Char"/>
    <w:basedOn w:val="DefaultParagraphFont"/>
    <w:link w:val="BalloonText"/>
    <w:uiPriority w:val="99"/>
    <w:semiHidden/>
    <w:rsid w:val="007F2578"/>
    <w:rPr>
      <w:rFonts w:ascii="SimSun" w:eastAsia="SimSun" w:hAnsi="SimSun" w:cs="SimSun"/>
      <w:sz w:val="16"/>
      <w:szCs w:val="16"/>
    </w:rPr>
  </w:style>
  <w:style w:type="paragraph" w:styleId="Header">
    <w:name w:val="header"/>
    <w:basedOn w:val="Normal"/>
    <w:link w:val="HeaderChar"/>
    <w:uiPriority w:val="99"/>
    <w:unhideWhenUsed/>
    <w:rsid w:val="00CF10C7"/>
    <w:pPr>
      <w:tabs>
        <w:tab w:val="center" w:pos="4513"/>
        <w:tab w:val="right" w:pos="9026"/>
      </w:tabs>
    </w:pPr>
  </w:style>
  <w:style w:type="character" w:customStyle="1" w:styleId="HeaderChar">
    <w:name w:val="Header Char"/>
    <w:basedOn w:val="DefaultParagraphFont"/>
    <w:link w:val="Header"/>
    <w:uiPriority w:val="99"/>
    <w:rsid w:val="00CF10C7"/>
    <w:rPr>
      <w:rFonts w:ascii="SimSun" w:eastAsia="SimSun" w:hAnsi="SimSun" w:cs="SimSun"/>
    </w:rPr>
  </w:style>
  <w:style w:type="paragraph" w:styleId="Footer">
    <w:name w:val="footer"/>
    <w:basedOn w:val="Normal"/>
    <w:link w:val="FooterChar"/>
    <w:uiPriority w:val="99"/>
    <w:unhideWhenUsed/>
    <w:rsid w:val="00CF10C7"/>
    <w:pPr>
      <w:tabs>
        <w:tab w:val="center" w:pos="4513"/>
        <w:tab w:val="right" w:pos="9026"/>
      </w:tabs>
    </w:pPr>
  </w:style>
  <w:style w:type="character" w:customStyle="1" w:styleId="FooterChar">
    <w:name w:val="Footer Char"/>
    <w:basedOn w:val="DefaultParagraphFont"/>
    <w:link w:val="Footer"/>
    <w:uiPriority w:val="99"/>
    <w:rsid w:val="00CF10C7"/>
    <w:rPr>
      <w:rFonts w:ascii="SimSun" w:eastAsia="SimSun" w:hAnsi="SimSun" w:cs="SimSun"/>
    </w:rPr>
  </w:style>
  <w:style w:type="character" w:styleId="Hyperlink">
    <w:name w:val="Hyperlink"/>
    <w:basedOn w:val="DefaultParagraphFont"/>
    <w:uiPriority w:val="99"/>
    <w:unhideWhenUsed/>
    <w:rsid w:val="00CF10C7"/>
    <w:rPr>
      <w:color w:val="0000FF" w:themeColor="hyperlink"/>
      <w:u w:val="single"/>
    </w:rPr>
  </w:style>
  <w:style w:type="paragraph" w:styleId="ListBullet">
    <w:name w:val="List Bullet"/>
    <w:basedOn w:val="Normal"/>
    <w:uiPriority w:val="99"/>
    <w:unhideWhenUsed/>
    <w:rsid w:val="003F0664"/>
    <w:pPr>
      <w:numPr>
        <w:numId w:val="1"/>
      </w:numPr>
      <w:contextualSpacing/>
    </w:pPr>
  </w:style>
  <w:style w:type="paragraph" w:customStyle="1" w:styleId="Default">
    <w:name w:val="Default"/>
    <w:rsid w:val="003D7B97"/>
    <w:pPr>
      <w:widowControl/>
      <w:autoSpaceDE w:val="0"/>
      <w:autoSpaceDN w:val="0"/>
      <w:adjustRightInd w:val="0"/>
    </w:pPr>
    <w:rPr>
      <w:rFonts w:ascii="SimSun" w:eastAsia="SimSun" w:hAnsi="SimSun" w:cs="SimSun"/>
      <w:color w:val="000000"/>
      <w:sz w:val="24"/>
      <w:szCs w:val="24"/>
    </w:rPr>
  </w:style>
  <w:style w:type="character" w:styleId="CommentReference">
    <w:name w:val="annotation reference"/>
    <w:basedOn w:val="DefaultParagraphFont"/>
    <w:uiPriority w:val="99"/>
    <w:semiHidden/>
    <w:unhideWhenUsed/>
    <w:rsid w:val="009F69C9"/>
    <w:rPr>
      <w:sz w:val="16"/>
      <w:szCs w:val="16"/>
    </w:rPr>
  </w:style>
  <w:style w:type="paragraph" w:styleId="CommentText">
    <w:name w:val="annotation text"/>
    <w:basedOn w:val="Normal"/>
    <w:link w:val="CommentTextChar"/>
    <w:uiPriority w:val="99"/>
    <w:semiHidden/>
    <w:unhideWhenUsed/>
    <w:rsid w:val="009F69C9"/>
    <w:rPr>
      <w:sz w:val="20"/>
      <w:szCs w:val="20"/>
    </w:rPr>
  </w:style>
  <w:style w:type="character" w:customStyle="1" w:styleId="CommentTextChar">
    <w:name w:val="Comment Text Char"/>
    <w:basedOn w:val="DefaultParagraphFont"/>
    <w:link w:val="CommentText"/>
    <w:uiPriority w:val="99"/>
    <w:semiHidden/>
    <w:rsid w:val="009F69C9"/>
    <w:rPr>
      <w:rFonts w:ascii="SimSun" w:eastAsia="SimSun" w:hAnsi="SimSun" w:cs="SimSun"/>
      <w:sz w:val="20"/>
      <w:szCs w:val="20"/>
    </w:rPr>
  </w:style>
  <w:style w:type="paragraph" w:styleId="CommentSubject">
    <w:name w:val="annotation subject"/>
    <w:basedOn w:val="CommentText"/>
    <w:next w:val="CommentText"/>
    <w:link w:val="CommentSubjectChar"/>
    <w:uiPriority w:val="99"/>
    <w:semiHidden/>
    <w:unhideWhenUsed/>
    <w:rsid w:val="009F69C9"/>
    <w:rPr>
      <w:b/>
      <w:bCs/>
    </w:rPr>
  </w:style>
  <w:style w:type="character" w:customStyle="1" w:styleId="CommentSubjectChar">
    <w:name w:val="Comment Subject Char"/>
    <w:basedOn w:val="CommentTextChar"/>
    <w:link w:val="CommentSubject"/>
    <w:uiPriority w:val="99"/>
    <w:semiHidden/>
    <w:rsid w:val="009F69C9"/>
    <w:rPr>
      <w:rFonts w:ascii="SimSun" w:eastAsia="SimSun" w:hAnsi="SimSun" w:cs="SimSun"/>
      <w:b/>
      <w:bCs/>
      <w:sz w:val="20"/>
      <w:szCs w:val="20"/>
    </w:rPr>
  </w:style>
  <w:style w:type="character" w:customStyle="1" w:styleId="Heading2Char">
    <w:name w:val="Heading 2 Char"/>
    <w:basedOn w:val="DefaultParagraphFont"/>
    <w:link w:val="Heading2"/>
    <w:uiPriority w:val="9"/>
    <w:semiHidden/>
    <w:rsid w:val="009F69C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3C721A"/>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semiHidden/>
    <w:rsid w:val="009D2004"/>
    <w:rPr>
      <w:rFonts w:asciiTheme="majorHAnsi" w:eastAsiaTheme="majorEastAsia" w:hAnsiTheme="majorHAnsi" w:cstheme="majorBidi"/>
      <w:b/>
      <w:bCs/>
      <w:i/>
      <w:iCs/>
      <w:color w:val="4F81BD" w:themeColor="accent1"/>
    </w:rPr>
  </w:style>
  <w:style w:type="paragraph" w:customStyle="1" w:styleId="ColorfulList-Accent11">
    <w:name w:val="Colorful List - Accent 11"/>
    <w:basedOn w:val="Normal"/>
    <w:uiPriority w:val="34"/>
    <w:qFormat/>
    <w:rsid w:val="0090468F"/>
    <w:pPr>
      <w:widowControl/>
      <w:tabs>
        <w:tab w:val="right" w:pos="14580"/>
      </w:tabs>
      <w:spacing w:after="120"/>
      <w:ind w:left="720"/>
      <w:contextualSpacing/>
    </w:pPr>
    <w:rPr>
      <w:sz w:val="24"/>
      <w:szCs w:val="20"/>
    </w:rPr>
  </w:style>
  <w:style w:type="character" w:customStyle="1" w:styleId="Heading3Char">
    <w:name w:val="Heading 3 Char"/>
    <w:basedOn w:val="DefaultParagraphFont"/>
    <w:link w:val="Heading3"/>
    <w:uiPriority w:val="9"/>
    <w:semiHidden/>
    <w:rsid w:val="00346E9F"/>
    <w:rPr>
      <w:rFonts w:asciiTheme="majorHAnsi" w:eastAsiaTheme="majorEastAsia" w:hAnsiTheme="majorHAnsi" w:cstheme="majorBidi"/>
      <w:b/>
      <w:bCs/>
      <w:color w:val="4F81BD" w:themeColor="accent1"/>
    </w:rPr>
  </w:style>
  <w:style w:type="paragraph" w:customStyle="1" w:styleId="Body">
    <w:name w:val="Body"/>
    <w:rsid w:val="002267EB"/>
    <w:pPr>
      <w:pBdr>
        <w:top w:val="nil"/>
        <w:left w:val="nil"/>
        <w:bottom w:val="nil"/>
        <w:right w:val="nil"/>
        <w:between w:val="nil"/>
        <w:bar w:val="nil"/>
      </w:pBdr>
    </w:pPr>
    <w:rPr>
      <w:rFonts w:ascii="SimSun" w:eastAsia="SimSun" w:hAnsi="SimSun" w:cs="SimSun"/>
      <w:color w:val="000000"/>
      <w:u w:color="000000"/>
      <w:bdr w:val="nil"/>
    </w:rPr>
  </w:style>
  <w:style w:type="numbering" w:customStyle="1" w:styleId="ImportedStyle11">
    <w:name w:val="Imported Style 11"/>
    <w:rsid w:val="002267EB"/>
    <w:pPr>
      <w:numPr>
        <w:numId w:val="2"/>
      </w:numPr>
    </w:pPr>
  </w:style>
  <w:style w:type="numbering" w:customStyle="1" w:styleId="ImportedStyle12">
    <w:name w:val="Imported Style 12"/>
    <w:rsid w:val="002267EB"/>
    <w:pPr>
      <w:numPr>
        <w:numId w:val="3"/>
      </w:numPr>
    </w:pPr>
  </w:style>
  <w:style w:type="numbering" w:customStyle="1" w:styleId="ImportedStyle13">
    <w:name w:val="Imported Style 13"/>
    <w:rsid w:val="002267EB"/>
    <w:pPr>
      <w:numPr>
        <w:numId w:val="4"/>
      </w:numPr>
    </w:pPr>
  </w:style>
  <w:style w:type="numbering" w:customStyle="1" w:styleId="ImportedStyle4">
    <w:name w:val="Imported Style 4"/>
    <w:rsid w:val="00570B0A"/>
    <w:pPr>
      <w:numPr>
        <w:numId w:val="6"/>
      </w:numPr>
    </w:pPr>
  </w:style>
  <w:style w:type="numbering" w:customStyle="1" w:styleId="ImportedStyle20">
    <w:name w:val="Imported Style 20"/>
    <w:rsid w:val="00082144"/>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next w:val="Normal"/>
    <w:link w:val="Heading2Char"/>
    <w:uiPriority w:val="9"/>
    <w:semiHidden/>
    <w:unhideWhenUsed/>
    <w:qFormat/>
    <w:rsid w:val="009F69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6E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20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qFormat/>
    <w:pPr>
      <w:ind w:left="83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2578"/>
    <w:rPr>
      <w:rFonts w:ascii="Tahoma" w:hAnsi="Tahoma" w:cs="Tahoma"/>
      <w:sz w:val="16"/>
      <w:szCs w:val="16"/>
    </w:rPr>
  </w:style>
  <w:style w:type="character" w:customStyle="1" w:styleId="BalloonTextChar">
    <w:name w:val="Balloon Text Char"/>
    <w:basedOn w:val="DefaultParagraphFont"/>
    <w:link w:val="BalloonText"/>
    <w:uiPriority w:val="99"/>
    <w:semiHidden/>
    <w:rsid w:val="007F2578"/>
    <w:rPr>
      <w:rFonts w:ascii="Tahoma" w:eastAsia="Arial" w:hAnsi="Tahoma" w:cs="Tahoma"/>
      <w:sz w:val="16"/>
      <w:szCs w:val="16"/>
    </w:rPr>
  </w:style>
  <w:style w:type="paragraph" w:styleId="Header">
    <w:name w:val="header"/>
    <w:basedOn w:val="Normal"/>
    <w:link w:val="HeaderChar"/>
    <w:uiPriority w:val="99"/>
    <w:unhideWhenUsed/>
    <w:rsid w:val="00CF10C7"/>
    <w:pPr>
      <w:tabs>
        <w:tab w:val="center" w:pos="4513"/>
        <w:tab w:val="right" w:pos="9026"/>
      </w:tabs>
    </w:pPr>
  </w:style>
  <w:style w:type="character" w:customStyle="1" w:styleId="HeaderChar">
    <w:name w:val="Header Char"/>
    <w:basedOn w:val="DefaultParagraphFont"/>
    <w:link w:val="Header"/>
    <w:uiPriority w:val="99"/>
    <w:rsid w:val="00CF10C7"/>
    <w:rPr>
      <w:rFonts w:ascii="Arial" w:eastAsia="Arial" w:hAnsi="Arial" w:cs="Arial"/>
    </w:rPr>
  </w:style>
  <w:style w:type="paragraph" w:styleId="Footer">
    <w:name w:val="footer"/>
    <w:basedOn w:val="Normal"/>
    <w:link w:val="FooterChar"/>
    <w:uiPriority w:val="99"/>
    <w:unhideWhenUsed/>
    <w:rsid w:val="00CF10C7"/>
    <w:pPr>
      <w:tabs>
        <w:tab w:val="center" w:pos="4513"/>
        <w:tab w:val="right" w:pos="9026"/>
      </w:tabs>
    </w:pPr>
  </w:style>
  <w:style w:type="character" w:customStyle="1" w:styleId="FooterChar">
    <w:name w:val="Footer Char"/>
    <w:basedOn w:val="DefaultParagraphFont"/>
    <w:link w:val="Footer"/>
    <w:uiPriority w:val="99"/>
    <w:rsid w:val="00CF10C7"/>
    <w:rPr>
      <w:rFonts w:ascii="Arial" w:eastAsia="Arial" w:hAnsi="Arial" w:cs="Arial"/>
    </w:rPr>
  </w:style>
  <w:style w:type="character" w:styleId="Hyperlink">
    <w:name w:val="Hyperlink"/>
    <w:basedOn w:val="DefaultParagraphFont"/>
    <w:uiPriority w:val="99"/>
    <w:unhideWhenUsed/>
    <w:rsid w:val="00CF10C7"/>
    <w:rPr>
      <w:color w:val="0000FF" w:themeColor="hyperlink"/>
      <w:u w:val="single"/>
    </w:rPr>
  </w:style>
  <w:style w:type="paragraph" w:styleId="ListBullet">
    <w:name w:val="List Bullet"/>
    <w:basedOn w:val="Normal"/>
    <w:uiPriority w:val="99"/>
    <w:unhideWhenUsed/>
    <w:rsid w:val="003F0664"/>
    <w:pPr>
      <w:numPr>
        <w:numId w:val="1"/>
      </w:numPr>
      <w:contextualSpacing/>
    </w:pPr>
  </w:style>
  <w:style w:type="paragraph" w:customStyle="1" w:styleId="Default">
    <w:name w:val="Default"/>
    <w:rsid w:val="003D7B97"/>
    <w:pPr>
      <w:widowControl/>
      <w:autoSpaceDE w:val="0"/>
      <w:autoSpaceDN w:val="0"/>
      <w:adjustRightInd w:val="0"/>
    </w:pPr>
    <w:rPr>
      <w:rFonts w:ascii="Arial" w:eastAsia="Calibri" w:hAnsi="Arial" w:cs="Arial"/>
      <w:color w:val="000000"/>
      <w:sz w:val="24"/>
      <w:szCs w:val="24"/>
      <w:lang w:val="en-GB" w:eastAsia="en-GB"/>
    </w:rPr>
  </w:style>
  <w:style w:type="character" w:styleId="CommentReference">
    <w:name w:val="annotation reference"/>
    <w:basedOn w:val="DefaultParagraphFont"/>
    <w:uiPriority w:val="99"/>
    <w:semiHidden/>
    <w:unhideWhenUsed/>
    <w:rsid w:val="009F69C9"/>
    <w:rPr>
      <w:sz w:val="16"/>
      <w:szCs w:val="16"/>
    </w:rPr>
  </w:style>
  <w:style w:type="paragraph" w:styleId="CommentText">
    <w:name w:val="annotation text"/>
    <w:basedOn w:val="Normal"/>
    <w:link w:val="CommentTextChar"/>
    <w:uiPriority w:val="99"/>
    <w:semiHidden/>
    <w:unhideWhenUsed/>
    <w:rsid w:val="009F69C9"/>
    <w:rPr>
      <w:sz w:val="20"/>
      <w:szCs w:val="20"/>
    </w:rPr>
  </w:style>
  <w:style w:type="character" w:customStyle="1" w:styleId="CommentTextChar">
    <w:name w:val="Comment Text Char"/>
    <w:basedOn w:val="DefaultParagraphFont"/>
    <w:link w:val="CommentText"/>
    <w:uiPriority w:val="99"/>
    <w:semiHidden/>
    <w:rsid w:val="009F69C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F69C9"/>
    <w:rPr>
      <w:b/>
      <w:bCs/>
    </w:rPr>
  </w:style>
  <w:style w:type="character" w:customStyle="1" w:styleId="CommentSubjectChar">
    <w:name w:val="Comment Subject Char"/>
    <w:basedOn w:val="CommentTextChar"/>
    <w:link w:val="CommentSubject"/>
    <w:uiPriority w:val="99"/>
    <w:semiHidden/>
    <w:rsid w:val="009F69C9"/>
    <w:rPr>
      <w:rFonts w:ascii="Arial" w:eastAsia="Arial" w:hAnsi="Arial" w:cs="Arial"/>
      <w:b/>
      <w:bCs/>
      <w:sz w:val="20"/>
      <w:szCs w:val="20"/>
    </w:rPr>
  </w:style>
  <w:style w:type="character" w:customStyle="1" w:styleId="Heading2Char">
    <w:name w:val="Heading 2 Char"/>
    <w:basedOn w:val="DefaultParagraphFont"/>
    <w:link w:val="Heading2"/>
    <w:uiPriority w:val="9"/>
    <w:semiHidden/>
    <w:rsid w:val="009F69C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semiHidden/>
    <w:rsid w:val="009D2004"/>
    <w:rPr>
      <w:rFonts w:asciiTheme="majorHAnsi" w:eastAsiaTheme="majorEastAsia" w:hAnsiTheme="majorHAnsi" w:cstheme="majorBidi"/>
      <w:b/>
      <w:bCs/>
      <w:i/>
      <w:iCs/>
      <w:color w:val="4F81BD" w:themeColor="accent1"/>
    </w:rPr>
  </w:style>
  <w:style w:type="paragraph" w:customStyle="1" w:styleId="ColorfulList-Accent11">
    <w:name w:val="Colorful List - Accent 11"/>
    <w:basedOn w:val="Normal"/>
    <w:uiPriority w:val="34"/>
    <w:qFormat/>
    <w:rsid w:val="0090468F"/>
    <w:pPr>
      <w:widowControl/>
      <w:tabs>
        <w:tab w:val="right" w:pos="14580"/>
      </w:tabs>
      <w:spacing w:after="120"/>
      <w:ind w:left="720"/>
      <w:contextualSpacing/>
    </w:pPr>
    <w:rPr>
      <w:rFonts w:eastAsia="Times New Roman"/>
      <w:sz w:val="24"/>
      <w:szCs w:val="20"/>
      <w:lang w:val="en-GB"/>
    </w:rPr>
  </w:style>
  <w:style w:type="character" w:customStyle="1" w:styleId="Heading3Char">
    <w:name w:val="Heading 3 Char"/>
    <w:basedOn w:val="DefaultParagraphFont"/>
    <w:link w:val="Heading3"/>
    <w:uiPriority w:val="9"/>
    <w:semiHidden/>
    <w:rsid w:val="00346E9F"/>
    <w:rPr>
      <w:rFonts w:asciiTheme="majorHAnsi" w:eastAsiaTheme="majorEastAsia" w:hAnsiTheme="majorHAnsi" w:cstheme="majorBidi"/>
      <w:b/>
      <w:bCs/>
      <w:color w:val="4F81BD" w:themeColor="accent1"/>
    </w:rPr>
  </w:style>
  <w:style w:type="paragraph" w:customStyle="1" w:styleId="Body">
    <w:name w:val="Body"/>
    <w:rsid w:val="002267EB"/>
    <w:pPr>
      <w:pBdr>
        <w:top w:val="nil"/>
        <w:left w:val="nil"/>
        <w:bottom w:val="nil"/>
        <w:right w:val="nil"/>
        <w:between w:val="nil"/>
        <w:bar w:val="nil"/>
      </w:pBdr>
    </w:pPr>
    <w:rPr>
      <w:rFonts w:ascii="Arial" w:eastAsia="Arial Unicode MS" w:hAnsi="Arial" w:cs="Arial Unicode MS"/>
      <w:color w:val="000000"/>
      <w:u w:color="000000"/>
      <w:bdr w:val="nil"/>
      <w:lang w:eastAsia="en-GB"/>
    </w:rPr>
  </w:style>
  <w:style w:type="numbering" w:customStyle="1" w:styleId="ImportedStyle11">
    <w:name w:val="Imported Style 11"/>
    <w:rsid w:val="002267EB"/>
    <w:pPr>
      <w:numPr>
        <w:numId w:val="2"/>
      </w:numPr>
    </w:pPr>
  </w:style>
  <w:style w:type="numbering" w:customStyle="1" w:styleId="ImportedStyle12">
    <w:name w:val="Imported Style 12"/>
    <w:rsid w:val="002267EB"/>
    <w:pPr>
      <w:numPr>
        <w:numId w:val="3"/>
      </w:numPr>
    </w:pPr>
  </w:style>
  <w:style w:type="numbering" w:customStyle="1" w:styleId="ImportedStyle13">
    <w:name w:val="Imported Style 13"/>
    <w:rsid w:val="002267EB"/>
    <w:pPr>
      <w:numPr>
        <w:numId w:val="4"/>
      </w:numPr>
    </w:pPr>
  </w:style>
  <w:style w:type="numbering" w:customStyle="1" w:styleId="ImportedStyle4">
    <w:name w:val="Imported Style 4"/>
    <w:rsid w:val="00570B0A"/>
    <w:pPr>
      <w:numPr>
        <w:numId w:val="6"/>
      </w:numPr>
    </w:pPr>
  </w:style>
  <w:style w:type="numbering" w:customStyle="1" w:styleId="ImportedStyle20">
    <w:name w:val="Imported Style 20"/>
    <w:rsid w:val="00082144"/>
    <w:pPr>
      <w:numPr>
        <w:numId w:val="7"/>
      </w:numPr>
    </w:pPr>
  </w:style>
</w:styles>
</file>

<file path=word/webSettings.xml><?xml version="1.0" encoding="utf-8"?>
<w:webSettings xmlns:r="http://schemas.openxmlformats.org/officeDocument/2006/relationships" xmlns:w="http://schemas.openxmlformats.org/wordprocessingml/2006/main">
  <w:divs>
    <w:div w:id="128668974">
      <w:bodyDiv w:val="1"/>
      <w:marLeft w:val="0"/>
      <w:marRight w:val="0"/>
      <w:marTop w:val="0"/>
      <w:marBottom w:val="0"/>
      <w:divBdr>
        <w:top w:val="none" w:sz="0" w:space="0" w:color="auto"/>
        <w:left w:val="none" w:sz="0" w:space="0" w:color="auto"/>
        <w:bottom w:val="none" w:sz="0" w:space="0" w:color="auto"/>
        <w:right w:val="none" w:sz="0" w:space="0" w:color="auto"/>
      </w:divBdr>
    </w:div>
    <w:div w:id="670833468">
      <w:bodyDiv w:val="1"/>
      <w:marLeft w:val="0"/>
      <w:marRight w:val="0"/>
      <w:marTop w:val="0"/>
      <w:marBottom w:val="0"/>
      <w:divBdr>
        <w:top w:val="none" w:sz="0" w:space="0" w:color="auto"/>
        <w:left w:val="none" w:sz="0" w:space="0" w:color="auto"/>
        <w:bottom w:val="none" w:sz="0" w:space="0" w:color="auto"/>
        <w:right w:val="none" w:sz="0" w:space="0" w:color="auto"/>
      </w:divBdr>
    </w:div>
    <w:div w:id="1088112156">
      <w:bodyDiv w:val="1"/>
      <w:marLeft w:val="0"/>
      <w:marRight w:val="0"/>
      <w:marTop w:val="0"/>
      <w:marBottom w:val="0"/>
      <w:divBdr>
        <w:top w:val="none" w:sz="0" w:space="0" w:color="auto"/>
        <w:left w:val="none" w:sz="0" w:space="0" w:color="auto"/>
        <w:bottom w:val="none" w:sz="0" w:space="0" w:color="auto"/>
        <w:right w:val="none" w:sz="0" w:space="0" w:color="auto"/>
      </w:divBdr>
    </w:div>
    <w:div w:id="1239367211">
      <w:bodyDiv w:val="1"/>
      <w:marLeft w:val="0"/>
      <w:marRight w:val="0"/>
      <w:marTop w:val="0"/>
      <w:marBottom w:val="0"/>
      <w:divBdr>
        <w:top w:val="none" w:sz="0" w:space="0" w:color="auto"/>
        <w:left w:val="none" w:sz="0" w:space="0" w:color="auto"/>
        <w:bottom w:val="none" w:sz="0" w:space="0" w:color="auto"/>
        <w:right w:val="none" w:sz="0" w:space="0" w:color="auto"/>
      </w:divBdr>
    </w:div>
    <w:div w:id="1954173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effieldccg.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facebook.com/NHSSheffieldCCG" TargetMode="External"/><Relationship Id="rId4" Type="http://schemas.openxmlformats.org/officeDocument/2006/relationships/settings" Target="settings.xml"/><Relationship Id="rId9" Type="http://schemas.openxmlformats.org/officeDocument/2006/relationships/hyperlink" Target="mailto:sheccg.engagementactivity@nhs.net"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50E5-4C98-43F2-93E2-3BFB3A57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Communicating about the vision – some considerations</vt:lpstr>
    </vt:vector>
  </TitlesOfParts>
  <Company>Sheffield PCT</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about the vision – some considerations</dc:title>
  <dc:creator>Talking Heads</dc:creator>
  <cp:lastModifiedBy>Marta Woznica</cp:lastModifiedBy>
  <cp:revision>4</cp:revision>
  <dcterms:created xsi:type="dcterms:W3CDTF">2017-11-17T11:43:00Z</dcterms:created>
  <dcterms:modified xsi:type="dcterms:W3CDTF">2017-11-17T12:40:00Z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Creator">
    <vt:lpwstr>Acrobat PDFMaker 11 for Word</vt:lpwstr>
  </property>
  <property fmtid="{D5CDD505-2E9C-101B-9397-08002B2CF9AE}" pid="4" name="LastSaved">
    <vt:filetime>2017-08-02T00:00:00Z</vt:filetime>
  </property>
</Properties>
</file>